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42222" w14:textId="77777777" w:rsidR="00047A8D" w:rsidRPr="00047A8D" w:rsidRDefault="00047A8D" w:rsidP="00047A8D">
      <w:pPr>
        <w:jc w:val="center"/>
        <w:rPr>
          <w:b/>
          <w:bCs/>
          <w:sz w:val="32"/>
          <w:szCs w:val="32"/>
          <w:lang w:val="en-US"/>
        </w:rPr>
      </w:pPr>
      <w:r w:rsidRPr="00047A8D">
        <w:rPr>
          <w:b/>
          <w:bCs/>
          <w:sz w:val="32"/>
          <w:szCs w:val="32"/>
          <w:lang w:val="en-US"/>
        </w:rPr>
        <w:t>Proposed lectures/workshops</w:t>
      </w:r>
    </w:p>
    <w:p w14:paraId="2BD4DB15" w14:textId="77777777" w:rsidR="00047A8D" w:rsidRPr="00047A8D" w:rsidRDefault="00047A8D" w:rsidP="00047A8D">
      <w:pPr>
        <w:rPr>
          <w:lang w:val="en-US"/>
        </w:rPr>
      </w:pPr>
      <w:r w:rsidRPr="00047A8D">
        <w:rPr>
          <w:b/>
          <w:bCs/>
          <w:lang w:val="en-US"/>
        </w:rPr>
        <w:t>Global Health &amp; International Perspectives</w:t>
      </w:r>
      <w:r w:rsidRPr="00047A8D">
        <w:rPr>
          <w:lang w:val="en-US"/>
        </w:rPr>
        <w:t> </w:t>
      </w:r>
    </w:p>
    <w:p w14:paraId="1FE58315" w14:textId="77777777" w:rsidR="00047A8D" w:rsidRPr="00047A8D" w:rsidRDefault="00047A8D" w:rsidP="00047A8D">
      <w:pPr>
        <w:numPr>
          <w:ilvl w:val="0"/>
          <w:numId w:val="4"/>
        </w:numPr>
        <w:rPr>
          <w:lang w:val="en-US"/>
        </w:rPr>
      </w:pPr>
      <w:r w:rsidRPr="00047A8D">
        <w:rPr>
          <w:lang w:val="en-US"/>
        </w:rPr>
        <w:t>Global Challenges in Healthcare Systems: Similarities and Differences Across Countries  </w:t>
      </w:r>
    </w:p>
    <w:p w14:paraId="42E28DED" w14:textId="77777777" w:rsidR="00047A8D" w:rsidRPr="00047A8D" w:rsidRDefault="00047A8D" w:rsidP="00047A8D">
      <w:pPr>
        <w:numPr>
          <w:ilvl w:val="0"/>
          <w:numId w:val="5"/>
        </w:numPr>
        <w:rPr>
          <w:lang w:val="en-US"/>
        </w:rPr>
      </w:pPr>
      <w:r w:rsidRPr="00047A8D">
        <w:rPr>
          <w:lang w:val="en-US"/>
        </w:rPr>
        <w:t>Healthcare Without Borders: International Cooperation in Medical Emergencies  </w:t>
      </w:r>
    </w:p>
    <w:p w14:paraId="086B9A03" w14:textId="77777777" w:rsidR="00047A8D" w:rsidRPr="00047A8D" w:rsidRDefault="00047A8D" w:rsidP="00047A8D">
      <w:pPr>
        <w:numPr>
          <w:ilvl w:val="0"/>
          <w:numId w:val="6"/>
        </w:numPr>
      </w:pPr>
      <w:proofErr w:type="spellStart"/>
      <w:r w:rsidRPr="00047A8D">
        <w:t>Cultural</w:t>
      </w:r>
      <w:proofErr w:type="spellEnd"/>
      <w:r w:rsidRPr="00047A8D">
        <w:t> </w:t>
      </w:r>
      <w:proofErr w:type="spellStart"/>
      <w:r w:rsidRPr="00047A8D">
        <w:t>Competence</w:t>
      </w:r>
      <w:proofErr w:type="spellEnd"/>
      <w:r w:rsidRPr="00047A8D">
        <w:t> in Healthcare </w:t>
      </w:r>
      <w:proofErr w:type="spellStart"/>
      <w:r w:rsidRPr="00047A8D">
        <w:t>Practice</w:t>
      </w:r>
      <w:proofErr w:type="spellEnd"/>
      <w:r w:rsidRPr="00047A8D">
        <w:t>  </w:t>
      </w:r>
    </w:p>
    <w:p w14:paraId="2300218F" w14:textId="77777777" w:rsidR="00047A8D" w:rsidRPr="00047A8D" w:rsidRDefault="00047A8D" w:rsidP="00047A8D">
      <w:pPr>
        <w:numPr>
          <w:ilvl w:val="0"/>
          <w:numId w:val="7"/>
        </w:numPr>
      </w:pPr>
      <w:proofErr w:type="spellStart"/>
      <w:r w:rsidRPr="00047A8D">
        <w:t>Health</w:t>
      </w:r>
      <w:proofErr w:type="spellEnd"/>
      <w:r w:rsidRPr="00047A8D">
        <w:t> </w:t>
      </w:r>
      <w:proofErr w:type="spellStart"/>
      <w:r w:rsidRPr="00047A8D">
        <w:t>Inequalities</w:t>
      </w:r>
      <w:proofErr w:type="spellEnd"/>
      <w:r w:rsidRPr="00047A8D">
        <w:t> </w:t>
      </w:r>
      <w:proofErr w:type="spellStart"/>
      <w:r w:rsidRPr="00047A8D">
        <w:t>Around</w:t>
      </w:r>
      <w:proofErr w:type="spellEnd"/>
      <w:r w:rsidRPr="00047A8D">
        <w:t> the World  </w:t>
      </w:r>
    </w:p>
    <w:p w14:paraId="571434D4" w14:textId="77777777" w:rsidR="00047A8D" w:rsidRPr="00047A8D" w:rsidRDefault="00047A8D" w:rsidP="00047A8D">
      <w:pPr>
        <w:numPr>
          <w:ilvl w:val="0"/>
          <w:numId w:val="8"/>
        </w:numPr>
        <w:rPr>
          <w:lang w:val="en-US"/>
        </w:rPr>
      </w:pPr>
      <w:r w:rsidRPr="00047A8D">
        <w:rPr>
          <w:lang w:val="en-US"/>
        </w:rPr>
        <w:t>Migration and Healthcare Access in Europe  </w:t>
      </w:r>
    </w:p>
    <w:p w14:paraId="3D3B869A" w14:textId="77777777" w:rsidR="00047A8D" w:rsidRPr="00047A8D" w:rsidRDefault="00047A8D" w:rsidP="00047A8D">
      <w:pPr>
        <w:numPr>
          <w:ilvl w:val="0"/>
          <w:numId w:val="9"/>
        </w:numPr>
        <w:rPr>
          <w:lang w:val="en-US"/>
        </w:rPr>
      </w:pPr>
      <w:r w:rsidRPr="00047A8D">
        <w:rPr>
          <w:lang w:val="en-US"/>
        </w:rPr>
        <w:t>One Health Approach: Human, Animal and Environmental Health Connections  </w:t>
      </w:r>
    </w:p>
    <w:p w14:paraId="2FA796C4" w14:textId="77777777" w:rsidR="00047A8D" w:rsidRPr="00047A8D" w:rsidRDefault="00047A8D" w:rsidP="00047A8D">
      <w:pPr>
        <w:numPr>
          <w:ilvl w:val="0"/>
          <w:numId w:val="10"/>
        </w:numPr>
        <w:rPr>
          <w:lang w:val="en-US"/>
        </w:rPr>
      </w:pPr>
      <w:r w:rsidRPr="00047A8D">
        <w:rPr>
          <w:lang w:val="en-US"/>
        </w:rPr>
        <w:t>Climate Change and Its Impact on Public Health  </w:t>
      </w:r>
    </w:p>
    <w:p w14:paraId="4B4FA85B" w14:textId="77777777" w:rsidR="00047A8D" w:rsidRPr="00047A8D" w:rsidRDefault="00047A8D" w:rsidP="00047A8D">
      <w:pPr>
        <w:numPr>
          <w:ilvl w:val="0"/>
          <w:numId w:val="11"/>
        </w:numPr>
        <w:rPr>
          <w:lang w:val="en-US"/>
        </w:rPr>
      </w:pPr>
      <w:r w:rsidRPr="00047A8D">
        <w:rPr>
          <w:lang w:val="en-US"/>
        </w:rPr>
        <w:t>International Perspectives on Ageing Societies and Elderly Care  </w:t>
      </w:r>
    </w:p>
    <w:p w14:paraId="49FA8C04" w14:textId="77777777" w:rsidR="00047A8D" w:rsidRPr="00047A8D" w:rsidRDefault="00047A8D" w:rsidP="00047A8D">
      <w:pPr>
        <w:numPr>
          <w:ilvl w:val="0"/>
          <w:numId w:val="12"/>
        </w:numPr>
        <w:rPr>
          <w:lang w:val="en-US"/>
        </w:rPr>
      </w:pPr>
      <w:r w:rsidRPr="00047A8D">
        <w:rPr>
          <w:lang w:val="en-US"/>
        </w:rPr>
        <w:t>Healthcare Ethics in Different Cultural Contexts  </w:t>
      </w:r>
    </w:p>
    <w:p w14:paraId="2BDA50F1" w14:textId="77777777" w:rsidR="00047A8D" w:rsidRPr="00047A8D" w:rsidRDefault="00047A8D" w:rsidP="00047A8D">
      <w:pPr>
        <w:numPr>
          <w:ilvl w:val="0"/>
          <w:numId w:val="13"/>
        </w:numPr>
        <w:rPr>
          <w:lang w:val="en-US"/>
        </w:rPr>
      </w:pPr>
      <w:r w:rsidRPr="00047A8D">
        <w:rPr>
          <w:lang w:val="en-US"/>
        </w:rPr>
        <w:t>Women’s Health and Gender Equality in Global Healthcare  </w:t>
      </w:r>
    </w:p>
    <w:p w14:paraId="715FFF12" w14:textId="77777777" w:rsidR="00047A8D" w:rsidRPr="00047A8D" w:rsidRDefault="00047A8D" w:rsidP="00047A8D">
      <w:proofErr w:type="spellStart"/>
      <w:r w:rsidRPr="00047A8D">
        <w:rPr>
          <w:b/>
          <w:bCs/>
        </w:rPr>
        <w:t>Nursing</w:t>
      </w:r>
      <w:proofErr w:type="spellEnd"/>
      <w:r w:rsidRPr="00047A8D">
        <w:rPr>
          <w:b/>
          <w:bCs/>
        </w:rPr>
        <w:t> &amp; </w:t>
      </w:r>
      <w:proofErr w:type="spellStart"/>
      <w:r w:rsidRPr="00047A8D">
        <w:rPr>
          <w:b/>
          <w:bCs/>
        </w:rPr>
        <w:t>Clinical</w:t>
      </w:r>
      <w:proofErr w:type="spellEnd"/>
      <w:r w:rsidRPr="00047A8D">
        <w:rPr>
          <w:b/>
          <w:bCs/>
        </w:rPr>
        <w:t> </w:t>
      </w:r>
      <w:proofErr w:type="spellStart"/>
      <w:r w:rsidRPr="00047A8D">
        <w:rPr>
          <w:b/>
          <w:bCs/>
        </w:rPr>
        <w:t>Practice</w:t>
      </w:r>
      <w:proofErr w:type="spellEnd"/>
      <w:r w:rsidRPr="00047A8D">
        <w:t> </w:t>
      </w:r>
    </w:p>
    <w:p w14:paraId="0AC9475C" w14:textId="77777777" w:rsidR="00047A8D" w:rsidRPr="00047A8D" w:rsidRDefault="00047A8D" w:rsidP="00047A8D">
      <w:pPr>
        <w:numPr>
          <w:ilvl w:val="0"/>
          <w:numId w:val="14"/>
        </w:numPr>
      </w:pPr>
      <w:r w:rsidRPr="00047A8D">
        <w:t>Modern </w:t>
      </w:r>
      <w:proofErr w:type="spellStart"/>
      <w:r w:rsidRPr="00047A8D">
        <w:t>Challenges</w:t>
      </w:r>
      <w:proofErr w:type="spellEnd"/>
      <w:r w:rsidRPr="00047A8D">
        <w:t> in </w:t>
      </w:r>
      <w:proofErr w:type="spellStart"/>
      <w:r w:rsidRPr="00047A8D">
        <w:t>Nursing</w:t>
      </w:r>
      <w:proofErr w:type="spellEnd"/>
      <w:r w:rsidRPr="00047A8D">
        <w:t> </w:t>
      </w:r>
      <w:proofErr w:type="spellStart"/>
      <w:r w:rsidRPr="00047A8D">
        <w:t>Education</w:t>
      </w:r>
      <w:proofErr w:type="spellEnd"/>
      <w:r w:rsidRPr="00047A8D">
        <w:t>  </w:t>
      </w:r>
    </w:p>
    <w:p w14:paraId="66C34499" w14:textId="77777777" w:rsidR="00047A8D" w:rsidRPr="00047A8D" w:rsidRDefault="00047A8D" w:rsidP="00047A8D">
      <w:pPr>
        <w:numPr>
          <w:ilvl w:val="0"/>
          <w:numId w:val="15"/>
        </w:numPr>
        <w:rPr>
          <w:lang w:val="en-US"/>
        </w:rPr>
      </w:pPr>
      <w:r w:rsidRPr="00047A8D">
        <w:rPr>
          <w:lang w:val="en-US"/>
        </w:rPr>
        <w:t>The Future of Nursing Leadership in Europe  </w:t>
      </w:r>
    </w:p>
    <w:p w14:paraId="6C2B99EA" w14:textId="77777777" w:rsidR="00047A8D" w:rsidRPr="00047A8D" w:rsidRDefault="00047A8D" w:rsidP="00047A8D">
      <w:pPr>
        <w:numPr>
          <w:ilvl w:val="0"/>
          <w:numId w:val="16"/>
        </w:numPr>
        <w:rPr>
          <w:lang w:val="en-US"/>
        </w:rPr>
      </w:pPr>
      <w:r w:rsidRPr="00047A8D">
        <w:rPr>
          <w:lang w:val="en-US"/>
        </w:rPr>
        <w:t>Evidence-Based Practice in Nursing and Health Sciences  </w:t>
      </w:r>
    </w:p>
    <w:p w14:paraId="5FBC9B45" w14:textId="77777777" w:rsidR="00047A8D" w:rsidRPr="00047A8D" w:rsidRDefault="00047A8D" w:rsidP="00047A8D">
      <w:pPr>
        <w:numPr>
          <w:ilvl w:val="0"/>
          <w:numId w:val="17"/>
        </w:numPr>
        <w:rPr>
          <w:lang w:val="en-US"/>
        </w:rPr>
      </w:pPr>
      <w:r w:rsidRPr="00047A8D">
        <w:rPr>
          <w:lang w:val="en-US"/>
        </w:rPr>
        <w:t>Patient Safety and Quality of Care Across Healthcare Systems  </w:t>
      </w:r>
    </w:p>
    <w:p w14:paraId="619D8A3E" w14:textId="77777777" w:rsidR="00047A8D" w:rsidRPr="00047A8D" w:rsidRDefault="00047A8D" w:rsidP="00047A8D">
      <w:pPr>
        <w:numPr>
          <w:ilvl w:val="0"/>
          <w:numId w:val="18"/>
        </w:numPr>
        <w:rPr>
          <w:lang w:val="en-US"/>
        </w:rPr>
      </w:pPr>
      <w:r w:rsidRPr="00047A8D">
        <w:rPr>
          <w:lang w:val="en-US"/>
        </w:rPr>
        <w:t>Communication Skills in Multicultural Healthcare Teams  </w:t>
      </w:r>
    </w:p>
    <w:p w14:paraId="73CD671A" w14:textId="77777777" w:rsidR="00047A8D" w:rsidRPr="00047A8D" w:rsidRDefault="00047A8D" w:rsidP="00047A8D">
      <w:pPr>
        <w:numPr>
          <w:ilvl w:val="0"/>
          <w:numId w:val="19"/>
        </w:numPr>
      </w:pPr>
      <w:proofErr w:type="spellStart"/>
      <w:r w:rsidRPr="00047A8D">
        <w:t>Interprofessional</w:t>
      </w:r>
      <w:proofErr w:type="spellEnd"/>
      <w:r w:rsidRPr="00047A8D">
        <w:t> Collaboration in </w:t>
      </w:r>
      <w:proofErr w:type="spellStart"/>
      <w:r w:rsidRPr="00047A8D">
        <w:t>Patient</w:t>
      </w:r>
      <w:proofErr w:type="spellEnd"/>
      <w:r w:rsidRPr="00047A8D">
        <w:t> </w:t>
      </w:r>
      <w:proofErr w:type="spellStart"/>
      <w:r w:rsidRPr="00047A8D">
        <w:t>Care</w:t>
      </w:r>
      <w:proofErr w:type="spellEnd"/>
      <w:r w:rsidRPr="00047A8D">
        <w:t>  </w:t>
      </w:r>
    </w:p>
    <w:p w14:paraId="29F956F1" w14:textId="77777777" w:rsidR="00047A8D" w:rsidRPr="00047A8D" w:rsidRDefault="00047A8D" w:rsidP="00047A8D">
      <w:pPr>
        <w:numPr>
          <w:ilvl w:val="0"/>
          <w:numId w:val="20"/>
        </w:numPr>
        <w:rPr>
          <w:lang w:val="en-US"/>
        </w:rPr>
      </w:pPr>
      <w:r w:rsidRPr="00047A8D">
        <w:rPr>
          <w:lang w:val="en-US"/>
        </w:rPr>
        <w:t>Mental Health Support for Healthcare Professionals  </w:t>
      </w:r>
    </w:p>
    <w:p w14:paraId="5D893730" w14:textId="77777777" w:rsidR="00047A8D" w:rsidRPr="00047A8D" w:rsidRDefault="00047A8D" w:rsidP="00047A8D">
      <w:pPr>
        <w:numPr>
          <w:ilvl w:val="0"/>
          <w:numId w:val="21"/>
        </w:numPr>
        <w:rPr>
          <w:lang w:val="en-US"/>
        </w:rPr>
      </w:pPr>
      <w:r w:rsidRPr="00047A8D">
        <w:rPr>
          <w:lang w:val="en-US"/>
        </w:rPr>
        <w:t>Palliative and End-of-Life Care: International Perspectives  </w:t>
      </w:r>
    </w:p>
    <w:p w14:paraId="74170BE5" w14:textId="77777777" w:rsidR="00047A8D" w:rsidRPr="00047A8D" w:rsidRDefault="00047A8D" w:rsidP="00047A8D">
      <w:pPr>
        <w:numPr>
          <w:ilvl w:val="0"/>
          <w:numId w:val="22"/>
        </w:numPr>
        <w:rPr>
          <w:lang w:val="en-US"/>
        </w:rPr>
      </w:pPr>
      <w:r w:rsidRPr="00047A8D">
        <w:rPr>
          <w:lang w:val="en-US"/>
        </w:rPr>
        <w:t>Infection Prevention and Control After COVID-19  </w:t>
      </w:r>
    </w:p>
    <w:p w14:paraId="333039C4" w14:textId="77777777" w:rsidR="00047A8D" w:rsidRPr="00047A8D" w:rsidRDefault="00047A8D" w:rsidP="00047A8D">
      <w:pPr>
        <w:numPr>
          <w:ilvl w:val="0"/>
          <w:numId w:val="23"/>
        </w:numPr>
        <w:rPr>
          <w:lang w:val="en-US"/>
        </w:rPr>
      </w:pPr>
      <w:r w:rsidRPr="00047A8D">
        <w:rPr>
          <w:lang w:val="en-US"/>
        </w:rPr>
        <w:t>Simulation-Based Learning in Healthcare Education  </w:t>
      </w:r>
    </w:p>
    <w:p w14:paraId="5C24EB7E" w14:textId="77777777" w:rsidR="00047A8D" w:rsidRPr="00047A8D" w:rsidRDefault="00047A8D" w:rsidP="00047A8D">
      <w:proofErr w:type="spellStart"/>
      <w:r w:rsidRPr="00047A8D">
        <w:rPr>
          <w:b/>
          <w:bCs/>
        </w:rPr>
        <w:t>Innovation</w:t>
      </w:r>
      <w:proofErr w:type="spellEnd"/>
      <w:r w:rsidRPr="00047A8D">
        <w:rPr>
          <w:b/>
          <w:bCs/>
        </w:rPr>
        <w:t> &amp; Digital </w:t>
      </w:r>
      <w:proofErr w:type="spellStart"/>
      <w:r w:rsidRPr="00047A8D">
        <w:rPr>
          <w:b/>
          <w:bCs/>
        </w:rPr>
        <w:t>Health</w:t>
      </w:r>
      <w:proofErr w:type="spellEnd"/>
      <w:r w:rsidRPr="00047A8D">
        <w:t> </w:t>
      </w:r>
    </w:p>
    <w:p w14:paraId="0F6B3211" w14:textId="77777777" w:rsidR="00047A8D" w:rsidRPr="00047A8D" w:rsidRDefault="00047A8D" w:rsidP="00047A8D">
      <w:pPr>
        <w:numPr>
          <w:ilvl w:val="0"/>
          <w:numId w:val="24"/>
        </w:numPr>
        <w:rPr>
          <w:lang w:val="en-US"/>
        </w:rPr>
      </w:pPr>
      <w:r w:rsidRPr="00047A8D">
        <w:rPr>
          <w:lang w:val="en-US"/>
        </w:rPr>
        <w:t>Artificial Intelligence in Healthcare: Opportunities and Risks  </w:t>
      </w:r>
    </w:p>
    <w:p w14:paraId="1E6C823B" w14:textId="77777777" w:rsidR="00047A8D" w:rsidRPr="00047A8D" w:rsidRDefault="00047A8D" w:rsidP="00047A8D">
      <w:pPr>
        <w:numPr>
          <w:ilvl w:val="0"/>
          <w:numId w:val="25"/>
        </w:numPr>
        <w:rPr>
          <w:lang w:val="en-US"/>
        </w:rPr>
      </w:pPr>
      <w:r w:rsidRPr="00047A8D">
        <w:rPr>
          <w:lang w:val="en-US"/>
        </w:rPr>
        <w:t>Telemedicine and Digital Health Solutions in Europe  </w:t>
      </w:r>
    </w:p>
    <w:p w14:paraId="43CCD2EC" w14:textId="77777777" w:rsidR="00047A8D" w:rsidRPr="00047A8D" w:rsidRDefault="00047A8D" w:rsidP="00047A8D">
      <w:pPr>
        <w:numPr>
          <w:ilvl w:val="0"/>
          <w:numId w:val="26"/>
        </w:numPr>
      </w:pPr>
      <w:proofErr w:type="spellStart"/>
      <w:r w:rsidRPr="00047A8D">
        <w:t>Wearable</w:t>
      </w:r>
      <w:proofErr w:type="spellEnd"/>
      <w:r w:rsidRPr="00047A8D">
        <w:t> Technologies and </w:t>
      </w:r>
      <w:proofErr w:type="spellStart"/>
      <w:r w:rsidRPr="00047A8D">
        <w:t>Patient</w:t>
      </w:r>
      <w:proofErr w:type="spellEnd"/>
      <w:r w:rsidRPr="00047A8D">
        <w:t> Monitoring  </w:t>
      </w:r>
    </w:p>
    <w:p w14:paraId="23C47822" w14:textId="77777777" w:rsidR="00047A8D" w:rsidRPr="00047A8D" w:rsidRDefault="00047A8D" w:rsidP="00047A8D">
      <w:pPr>
        <w:numPr>
          <w:ilvl w:val="0"/>
          <w:numId w:val="27"/>
        </w:numPr>
        <w:rPr>
          <w:lang w:val="en-US"/>
        </w:rPr>
      </w:pPr>
      <w:r w:rsidRPr="00047A8D">
        <w:rPr>
          <w:lang w:val="en-US"/>
        </w:rPr>
        <w:lastRenderedPageBreak/>
        <w:t>Big Data and Healthcare Decision-Making  </w:t>
      </w:r>
    </w:p>
    <w:p w14:paraId="4341865F" w14:textId="77777777" w:rsidR="00047A8D" w:rsidRPr="00047A8D" w:rsidRDefault="00047A8D" w:rsidP="00047A8D">
      <w:pPr>
        <w:numPr>
          <w:ilvl w:val="0"/>
          <w:numId w:val="28"/>
        </w:numPr>
        <w:rPr>
          <w:lang w:val="en-US"/>
        </w:rPr>
      </w:pPr>
      <w:r w:rsidRPr="00047A8D">
        <w:rPr>
          <w:lang w:val="en-US"/>
        </w:rPr>
        <w:t>Cybersecurity and Patient Data Protection in Healthcare  </w:t>
      </w:r>
    </w:p>
    <w:p w14:paraId="43CCB211" w14:textId="77777777" w:rsidR="00047A8D" w:rsidRPr="00047A8D" w:rsidRDefault="00047A8D" w:rsidP="00047A8D">
      <w:pPr>
        <w:numPr>
          <w:ilvl w:val="0"/>
          <w:numId w:val="29"/>
        </w:numPr>
        <w:rPr>
          <w:lang w:val="en-US"/>
        </w:rPr>
      </w:pPr>
      <w:r w:rsidRPr="00047A8D">
        <w:rPr>
          <w:lang w:val="en-US"/>
        </w:rPr>
        <w:t>Innovative Technologies Supporting People with Disabilities  </w:t>
      </w:r>
    </w:p>
    <w:p w14:paraId="1ED821ED" w14:textId="77777777" w:rsidR="00047A8D" w:rsidRPr="00047A8D" w:rsidRDefault="00047A8D" w:rsidP="00047A8D">
      <w:r w:rsidRPr="00047A8D">
        <w:rPr>
          <w:b/>
          <w:bCs/>
        </w:rPr>
        <w:t>Public </w:t>
      </w:r>
      <w:proofErr w:type="spellStart"/>
      <w:r w:rsidRPr="00047A8D">
        <w:rPr>
          <w:b/>
          <w:bCs/>
        </w:rPr>
        <w:t>Health</w:t>
      </w:r>
      <w:proofErr w:type="spellEnd"/>
      <w:r w:rsidRPr="00047A8D">
        <w:rPr>
          <w:b/>
          <w:bCs/>
        </w:rPr>
        <w:t> &amp; </w:t>
      </w:r>
      <w:proofErr w:type="spellStart"/>
      <w:r w:rsidRPr="00047A8D">
        <w:rPr>
          <w:b/>
          <w:bCs/>
        </w:rPr>
        <w:t>Society</w:t>
      </w:r>
      <w:proofErr w:type="spellEnd"/>
      <w:r w:rsidRPr="00047A8D">
        <w:t> </w:t>
      </w:r>
    </w:p>
    <w:p w14:paraId="649A3C37" w14:textId="77777777" w:rsidR="00047A8D" w:rsidRPr="00047A8D" w:rsidRDefault="00047A8D" w:rsidP="00047A8D">
      <w:pPr>
        <w:numPr>
          <w:ilvl w:val="0"/>
          <w:numId w:val="30"/>
        </w:numPr>
        <w:rPr>
          <w:lang w:val="en-US"/>
        </w:rPr>
      </w:pPr>
      <w:r w:rsidRPr="00047A8D">
        <w:rPr>
          <w:lang w:val="en-US"/>
        </w:rPr>
        <w:t>Health Promotion and Disease Prevention Strategies  </w:t>
      </w:r>
    </w:p>
    <w:p w14:paraId="0C04EFE3" w14:textId="77777777" w:rsidR="00047A8D" w:rsidRPr="00047A8D" w:rsidRDefault="00047A8D" w:rsidP="00047A8D">
      <w:pPr>
        <w:numPr>
          <w:ilvl w:val="0"/>
          <w:numId w:val="31"/>
        </w:numPr>
      </w:pPr>
      <w:proofErr w:type="spellStart"/>
      <w:r w:rsidRPr="00047A8D">
        <w:t>Nutrition</w:t>
      </w:r>
      <w:proofErr w:type="spellEnd"/>
      <w:r w:rsidRPr="00047A8D">
        <w:t>, </w:t>
      </w:r>
      <w:proofErr w:type="spellStart"/>
      <w:r w:rsidRPr="00047A8D">
        <w:t>Lifestyle</w:t>
      </w:r>
      <w:proofErr w:type="spellEnd"/>
      <w:r w:rsidRPr="00047A8D">
        <w:t> and </w:t>
      </w:r>
      <w:proofErr w:type="spellStart"/>
      <w:r w:rsidRPr="00047A8D">
        <w:t>Preventive</w:t>
      </w:r>
      <w:proofErr w:type="spellEnd"/>
      <w:r w:rsidRPr="00047A8D">
        <w:t> Healthcare  </w:t>
      </w:r>
    </w:p>
    <w:p w14:paraId="34738C24" w14:textId="77777777" w:rsidR="00047A8D" w:rsidRPr="00047A8D" w:rsidRDefault="00047A8D" w:rsidP="00047A8D">
      <w:pPr>
        <w:numPr>
          <w:ilvl w:val="0"/>
          <w:numId w:val="32"/>
        </w:numPr>
        <w:rPr>
          <w:lang w:val="en-US"/>
        </w:rPr>
      </w:pPr>
      <w:r w:rsidRPr="00047A8D">
        <w:rPr>
          <w:lang w:val="en-US"/>
        </w:rPr>
        <w:t>Mental Health Challenges Among Young Adults and Students  </w:t>
      </w:r>
    </w:p>
    <w:p w14:paraId="4FD40F27" w14:textId="77777777" w:rsidR="00047A8D" w:rsidRPr="00047A8D" w:rsidRDefault="00047A8D" w:rsidP="00047A8D">
      <w:pPr>
        <w:numPr>
          <w:ilvl w:val="0"/>
          <w:numId w:val="33"/>
        </w:numPr>
      </w:pPr>
      <w:r w:rsidRPr="00047A8D">
        <w:t>Social Media and </w:t>
      </w:r>
      <w:proofErr w:type="spellStart"/>
      <w:r w:rsidRPr="00047A8D">
        <w:t>Health</w:t>
      </w:r>
      <w:proofErr w:type="spellEnd"/>
      <w:r w:rsidRPr="00047A8D">
        <w:t> </w:t>
      </w:r>
      <w:proofErr w:type="spellStart"/>
      <w:r w:rsidRPr="00047A8D">
        <w:t>Communication</w:t>
      </w:r>
      <w:proofErr w:type="spellEnd"/>
      <w:r w:rsidRPr="00047A8D">
        <w:t>  </w:t>
      </w:r>
    </w:p>
    <w:p w14:paraId="15562F5A" w14:textId="77777777" w:rsidR="00047A8D" w:rsidRPr="00047A8D" w:rsidRDefault="00047A8D" w:rsidP="00047A8D">
      <w:pPr>
        <w:numPr>
          <w:ilvl w:val="0"/>
          <w:numId w:val="34"/>
        </w:numPr>
        <w:rPr>
          <w:lang w:val="en-US"/>
        </w:rPr>
      </w:pPr>
      <w:r w:rsidRPr="00047A8D">
        <w:rPr>
          <w:lang w:val="en-US"/>
        </w:rPr>
        <w:t>Public Health Campaigns That Changed Society  </w:t>
      </w:r>
    </w:p>
    <w:p w14:paraId="26633D8E" w14:textId="77777777" w:rsidR="00047A8D" w:rsidRPr="00047A8D" w:rsidRDefault="00047A8D" w:rsidP="00047A8D">
      <w:pPr>
        <w:numPr>
          <w:ilvl w:val="0"/>
          <w:numId w:val="35"/>
        </w:numPr>
      </w:pPr>
      <w:proofErr w:type="spellStart"/>
      <w:r w:rsidRPr="00047A8D">
        <w:t>Vaccination</w:t>
      </w:r>
      <w:proofErr w:type="spellEnd"/>
      <w:r w:rsidRPr="00047A8D">
        <w:t> </w:t>
      </w:r>
      <w:proofErr w:type="spellStart"/>
      <w:r w:rsidRPr="00047A8D">
        <w:t>Policies</w:t>
      </w:r>
      <w:proofErr w:type="spellEnd"/>
      <w:r w:rsidRPr="00047A8D">
        <w:t> and Public Trust  </w:t>
      </w:r>
    </w:p>
    <w:p w14:paraId="7A74E4F3" w14:textId="5BCA7B6F" w:rsidR="005168A8" w:rsidRPr="00047A8D" w:rsidRDefault="005168A8" w:rsidP="00047A8D"/>
    <w:sectPr w:rsidR="005168A8" w:rsidRPr="00047A8D" w:rsidSect="00047A8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18" w:right="851" w:bottom="1418" w:left="851" w:header="964" w:footer="5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5DBC7" w14:textId="77777777" w:rsidR="00E07439" w:rsidRDefault="00E07439" w:rsidP="006A4C2C">
      <w:pPr>
        <w:spacing w:after="0" w:line="240" w:lineRule="auto"/>
      </w:pPr>
      <w:r>
        <w:separator/>
      </w:r>
    </w:p>
  </w:endnote>
  <w:endnote w:type="continuationSeparator" w:id="0">
    <w:p w14:paraId="34789B4C" w14:textId="77777777" w:rsidR="00E07439" w:rsidRDefault="00E07439" w:rsidP="006A4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24AB8" w14:textId="6970D6C3" w:rsidR="00146197" w:rsidRPr="007F7D7C" w:rsidRDefault="00DF0CDA" w:rsidP="00146197">
    <w:pPr>
      <w:pStyle w:val="Stopka"/>
      <w:tabs>
        <w:tab w:val="clear" w:pos="9072"/>
        <w:tab w:val="left" w:pos="1701"/>
        <w:tab w:val="left" w:pos="3969"/>
        <w:tab w:val="left" w:pos="5812"/>
        <w:tab w:val="right" w:pos="10204"/>
      </w:tabs>
      <w:rPr>
        <w:rFonts w:ascii="Calibri" w:hAnsi="Calibri" w:cs="Calibri"/>
        <w:b/>
        <w:bCs/>
        <w:color w:val="2A754E"/>
        <w:sz w:val="16"/>
        <w:szCs w:val="16"/>
      </w:rPr>
    </w:pPr>
    <w:r>
      <w:rPr>
        <w:rFonts w:ascii="Calibri" w:hAnsi="Calibri" w:cs="Calibri"/>
        <w:noProof/>
        <w:color w:val="2A754E"/>
        <w:sz w:val="15"/>
        <w:szCs w:val="15"/>
      </w:rPr>
      <w:drawing>
        <wp:anchor distT="0" distB="0" distL="114300" distR="114300" simplePos="0" relativeHeight="251664384" behindDoc="1" locked="0" layoutInCell="1" allowOverlap="1" wp14:anchorId="00D08003" wp14:editId="1157DEF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45600" cy="824400"/>
          <wp:effectExtent l="0" t="0" r="0" b="1270"/>
          <wp:wrapNone/>
          <wp:docPr id="646714023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20006" name="Obraz 18190200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6197">
      <w:rPr>
        <w:rFonts w:ascii="Calibri" w:hAnsi="Calibri" w:cs="Calibri"/>
        <w:color w:val="2A754E"/>
        <w:sz w:val="15"/>
        <w:szCs w:val="15"/>
      </w:rPr>
      <w:t xml:space="preserve">11 </w:t>
    </w:r>
    <w:r w:rsidR="00146197" w:rsidRPr="007F7D7C">
      <w:rPr>
        <w:rFonts w:ascii="Calibri" w:hAnsi="Calibri" w:cs="Calibri"/>
        <w:color w:val="2A754E"/>
        <w:sz w:val="15"/>
        <w:szCs w:val="15"/>
      </w:rPr>
      <w:t>Listopada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</w:t>
    </w:r>
    <w:proofErr w:type="spellStart"/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Street</w:t>
    </w:r>
    <w:proofErr w:type="spellEnd"/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</w:t>
    </w:r>
    <w:r w:rsidR="00146197" w:rsidRPr="007F7D7C">
      <w:rPr>
        <w:rFonts w:ascii="Calibri" w:hAnsi="Calibri" w:cs="Calibri"/>
        <w:color w:val="2A754E"/>
        <w:sz w:val="15"/>
        <w:szCs w:val="15"/>
      </w:rPr>
      <w:t>29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</w:r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M. 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Smoluchowskiego </w:t>
    </w:r>
    <w:proofErr w:type="spellStart"/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Street</w:t>
    </w:r>
    <w:proofErr w:type="spellEnd"/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18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  <w:t xml:space="preserve">Włocławska </w:t>
    </w:r>
    <w:proofErr w:type="spellStart"/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Street</w:t>
    </w:r>
    <w:proofErr w:type="spellEnd"/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1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33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  <w:t xml:space="preserve">W. Sikorskiego </w:t>
    </w:r>
    <w:proofErr w:type="spellStart"/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Street</w:t>
    </w:r>
    <w:proofErr w:type="spellEnd"/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1</w:t>
    </w:r>
    <w:r w:rsidR="00146197"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</w:r>
    <w:r w:rsidR="00146197" w:rsidRPr="007F7D7C">
      <w:rPr>
        <w:rFonts w:ascii="Calibri" w:hAnsi="Calibri" w:cs="Calibri"/>
        <w:b/>
        <w:bCs/>
        <w:color w:val="2A754E"/>
        <w:sz w:val="16"/>
        <w:szCs w:val="16"/>
        <w14:textFill>
          <w14:solidFill>
            <w14:srgbClr w14:val="2A754E">
              <w14:lumMod w14:val="75000"/>
            </w14:srgbClr>
          </w14:solidFill>
        </w14:textFill>
      </w:rPr>
      <w:t>www.</w:t>
    </w:r>
    <w:r w:rsidR="00146197">
      <w:rPr>
        <w:rFonts w:ascii="Calibri" w:hAnsi="Calibri" w:cs="Calibri"/>
        <w:b/>
        <w:bCs/>
        <w:color w:val="2A754E"/>
        <w:sz w:val="16"/>
        <w:szCs w:val="16"/>
        <w14:textFill>
          <w14:solidFill>
            <w14:srgbClr w14:val="2A754E">
              <w14:lumMod w14:val="75000"/>
            </w14:srgbClr>
          </w14:solidFill>
        </w14:textFill>
      </w:rPr>
      <w:t>international.</w:t>
    </w:r>
    <w:r w:rsidR="00146197" w:rsidRPr="007F7D7C">
      <w:rPr>
        <w:rFonts w:ascii="Calibri" w:hAnsi="Calibri" w:cs="Calibri"/>
        <w:b/>
        <w:bCs/>
        <w:color w:val="2A754E"/>
        <w:sz w:val="16"/>
        <w:szCs w:val="16"/>
        <w14:textFill>
          <w14:solidFill>
            <w14:srgbClr w14:val="2A754E">
              <w14:lumMod w14:val="75000"/>
            </w14:srgbClr>
          </w14:solidFill>
        </w14:textFill>
      </w:rPr>
      <w:t>powislanska.edu.pl</w:t>
    </w:r>
  </w:p>
  <w:p w14:paraId="6E1D1604" w14:textId="20B452C2" w:rsidR="00B53895" w:rsidRPr="007F7D7C" w:rsidRDefault="00146197" w:rsidP="00146197">
    <w:pPr>
      <w:pStyle w:val="Stopka"/>
      <w:tabs>
        <w:tab w:val="clear" w:pos="4536"/>
        <w:tab w:val="clear" w:pos="9072"/>
        <w:tab w:val="left" w:pos="1701"/>
        <w:tab w:val="left" w:pos="2410"/>
        <w:tab w:val="left" w:pos="3969"/>
        <w:tab w:val="left" w:pos="5812"/>
      </w:tabs>
      <w:rPr>
        <w:color w:val="2A754E"/>
        <w:sz w:val="15"/>
        <w:szCs w:val="15"/>
      </w:rPr>
    </w:pPr>
    <w:r w:rsidRPr="007F7D7C">
      <w:rPr>
        <w:rFonts w:ascii="Calibri" w:hAnsi="Calibri" w:cs="Calibri"/>
        <w:color w:val="2A754E"/>
        <w:sz w:val="15"/>
        <w:szCs w:val="15"/>
      </w:rPr>
      <w:t>82-500</w:t>
    </w:r>
    <w:r w:rsidRPr="007F7D7C">
      <w:rPr>
        <w:rFonts w:ascii="Calibri" w:hAnsi="Calibri" w:cs="Calibri"/>
        <w:b/>
        <w:bCs/>
        <w:color w:val="2A754E"/>
        <w:sz w:val="15"/>
        <w:szCs w:val="15"/>
      </w:rPr>
      <w:t xml:space="preserve"> Kwidzyn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  <w:t>80-214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Gdańsk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87-100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Toruń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83-400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Kościerzyna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4F508" w14:textId="29F83580" w:rsidR="00DF0CDA" w:rsidRPr="007F7D7C" w:rsidRDefault="00DF0CDA" w:rsidP="00146197">
    <w:pPr>
      <w:pStyle w:val="Stopka"/>
      <w:tabs>
        <w:tab w:val="clear" w:pos="9072"/>
        <w:tab w:val="left" w:pos="1701"/>
        <w:tab w:val="left" w:pos="3969"/>
        <w:tab w:val="left" w:pos="5812"/>
        <w:tab w:val="right" w:pos="10204"/>
      </w:tabs>
      <w:rPr>
        <w:rFonts w:ascii="Calibri" w:hAnsi="Calibri" w:cs="Calibri"/>
        <w:b/>
        <w:bCs/>
        <w:color w:val="2A754E"/>
        <w:sz w:val="16"/>
        <w:szCs w:val="16"/>
      </w:rPr>
    </w:pPr>
    <w:r w:rsidRPr="007F7D7C">
      <w:rPr>
        <w:rFonts w:ascii="Calibri" w:hAnsi="Calibri" w:cs="Calibri"/>
        <w:color w:val="2A754E"/>
        <w:sz w:val="15"/>
        <w:szCs w:val="15"/>
      </w:rPr>
      <w:t>11 Listopada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</w:t>
    </w:r>
    <w:proofErr w:type="spellStart"/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Street</w:t>
    </w:r>
    <w:proofErr w:type="spellEnd"/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</w:t>
    </w:r>
    <w:r w:rsidRPr="007F7D7C">
      <w:rPr>
        <w:rFonts w:ascii="Calibri" w:hAnsi="Calibri" w:cs="Calibri"/>
        <w:color w:val="2A754E"/>
        <w:sz w:val="15"/>
        <w:szCs w:val="15"/>
      </w:rPr>
      <w:t>29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</w:r>
    <w:r w:rsidR="007138AF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M. 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Smoluchowskiego </w:t>
    </w:r>
    <w:proofErr w:type="spellStart"/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Street</w:t>
    </w:r>
    <w:proofErr w:type="spellEnd"/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18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  <w:t xml:space="preserve">Włocławska </w:t>
    </w:r>
    <w:proofErr w:type="spellStart"/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Street</w:t>
    </w:r>
    <w:proofErr w:type="spellEnd"/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1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33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  <w:t xml:space="preserve">W. Sikorskiego </w:t>
    </w:r>
    <w:proofErr w:type="spellStart"/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Street</w:t>
    </w:r>
    <w:proofErr w:type="spellEnd"/>
    <w:r w:rsidR="00146197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1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</w:r>
    <w:r w:rsidRPr="007F7D7C">
      <w:rPr>
        <w:rFonts w:ascii="Calibri" w:hAnsi="Calibri" w:cs="Calibri"/>
        <w:b/>
        <w:bCs/>
        <w:color w:val="2A754E"/>
        <w:sz w:val="16"/>
        <w:szCs w:val="16"/>
        <w14:textFill>
          <w14:solidFill>
            <w14:srgbClr w14:val="2A754E">
              <w14:lumMod w14:val="75000"/>
            </w14:srgbClr>
          </w14:solidFill>
        </w14:textFill>
      </w:rPr>
      <w:t>www.</w:t>
    </w:r>
    <w:r w:rsidR="00146197">
      <w:rPr>
        <w:rFonts w:ascii="Calibri" w:hAnsi="Calibri" w:cs="Calibri"/>
        <w:b/>
        <w:bCs/>
        <w:color w:val="2A754E"/>
        <w:sz w:val="16"/>
        <w:szCs w:val="16"/>
        <w14:textFill>
          <w14:solidFill>
            <w14:srgbClr w14:val="2A754E">
              <w14:lumMod w14:val="75000"/>
            </w14:srgbClr>
          </w14:solidFill>
        </w14:textFill>
      </w:rPr>
      <w:t>international.</w:t>
    </w:r>
    <w:r w:rsidRPr="007F7D7C">
      <w:rPr>
        <w:rFonts w:ascii="Calibri" w:hAnsi="Calibri" w:cs="Calibri"/>
        <w:b/>
        <w:bCs/>
        <w:color w:val="2A754E"/>
        <w:sz w:val="16"/>
        <w:szCs w:val="16"/>
        <w14:textFill>
          <w14:solidFill>
            <w14:srgbClr w14:val="2A754E">
              <w14:lumMod w14:val="75000"/>
            </w14:srgbClr>
          </w14:solidFill>
        </w14:textFill>
      </w:rPr>
      <w:t>powislanska.edu.pl</w:t>
    </w:r>
  </w:p>
  <w:p w14:paraId="52BA2096" w14:textId="6DDA20C0" w:rsidR="00DF0CDA" w:rsidRPr="00DF0CDA" w:rsidRDefault="00DF0CDA" w:rsidP="00146197">
    <w:pPr>
      <w:pStyle w:val="Stopka"/>
      <w:tabs>
        <w:tab w:val="clear" w:pos="4536"/>
        <w:tab w:val="clear" w:pos="9072"/>
        <w:tab w:val="left" w:pos="1701"/>
        <w:tab w:val="left" w:pos="2410"/>
        <w:tab w:val="left" w:pos="3969"/>
        <w:tab w:val="left" w:pos="5812"/>
      </w:tabs>
      <w:rPr>
        <w:color w:val="2A754E"/>
        <w:sz w:val="15"/>
        <w:szCs w:val="15"/>
      </w:rPr>
    </w:pPr>
    <w:r w:rsidRPr="007F7D7C">
      <w:rPr>
        <w:rFonts w:ascii="Calibri" w:hAnsi="Calibri" w:cs="Calibri"/>
        <w:color w:val="2A754E"/>
        <w:sz w:val="15"/>
        <w:szCs w:val="15"/>
      </w:rPr>
      <w:t>82-500</w:t>
    </w:r>
    <w:r w:rsidRPr="007F7D7C">
      <w:rPr>
        <w:rFonts w:ascii="Calibri" w:hAnsi="Calibri" w:cs="Calibri"/>
        <w:b/>
        <w:bCs/>
        <w:color w:val="2A754E"/>
        <w:sz w:val="15"/>
        <w:szCs w:val="15"/>
      </w:rPr>
      <w:t xml:space="preserve"> Kwidzyn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</w:t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  <w:t>80-214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Gdańsk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87-100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Toruń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ab/>
    </w:r>
    <w:r w:rsidRPr="007F7D7C">
      <w:rPr>
        <w:rFonts w:ascii="Calibri" w:hAnsi="Calibri" w:cs="Calibri"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>83-400</w:t>
    </w:r>
    <w:r w:rsidRPr="007F7D7C">
      <w:rPr>
        <w:rFonts w:ascii="Calibri" w:hAnsi="Calibri" w:cs="Calibri"/>
        <w:b/>
        <w:bCs/>
        <w:color w:val="2A754E"/>
        <w:sz w:val="15"/>
        <w:szCs w:val="15"/>
        <w14:textFill>
          <w14:solidFill>
            <w14:srgbClr w14:val="2A754E">
              <w14:lumMod w14:val="75000"/>
            </w14:srgbClr>
          </w14:solidFill>
        </w14:textFill>
      </w:rPr>
      <w:t xml:space="preserve"> Kościerzyna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8DF34" w14:textId="77777777" w:rsidR="00E07439" w:rsidRDefault="00E07439" w:rsidP="006A4C2C">
      <w:pPr>
        <w:spacing w:after="0" w:line="240" w:lineRule="auto"/>
      </w:pPr>
      <w:r>
        <w:separator/>
      </w:r>
    </w:p>
  </w:footnote>
  <w:footnote w:type="continuationSeparator" w:id="0">
    <w:p w14:paraId="7ECA7660" w14:textId="77777777" w:rsidR="00E07439" w:rsidRDefault="00E07439" w:rsidP="006A4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D427C" w14:textId="576F2F9E" w:rsidR="00CF2C5E" w:rsidRDefault="00000000">
    <w:pPr>
      <w:pStyle w:val="Nagwek"/>
    </w:pPr>
    <w:r>
      <w:rPr>
        <w:noProof/>
      </w:rPr>
      <w:pict w14:anchorId="5F82A0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581282" o:spid="_x0000_s1032" type="#_x0000_t75" style="position:absolute;margin-left:0;margin-top:0;width:595.4pt;height:842.15pt;z-index:-251650048;mso-position-horizontal:center;mso-position-horizontal-relative:margin;mso-position-vertical:center;mso-position-vertical-relative:margin" o:allowincell="f">
          <v:imagedata r:id="rId1" o:title="Papier firmowy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C93BA" w14:textId="31555CF8" w:rsidR="006A4C2C" w:rsidRDefault="00000000" w:rsidP="00DF0CDA">
    <w:pPr>
      <w:pStyle w:val="Nagwek"/>
      <w:tabs>
        <w:tab w:val="clear" w:pos="9072"/>
        <w:tab w:val="left" w:pos="8505"/>
      </w:tabs>
    </w:pPr>
    <w:r>
      <w:rPr>
        <w:rFonts w:ascii="Calibri" w:hAnsi="Calibri" w:cs="Calibri"/>
        <w:noProof/>
        <w:sz w:val="19"/>
        <w:szCs w:val="19"/>
      </w:rPr>
      <w:pict w14:anchorId="32DC6E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581283" o:spid="_x0000_s1033" type="#_x0000_t75" style="position:absolute;margin-left:0;margin-top:0;width:595.4pt;height:842.15pt;z-index:-251649024;mso-position-horizontal:center;mso-position-horizontal-relative:margin;mso-position-vertical:center;mso-position-vertical-relative:margin" o:allowincell="f">
          <v:imagedata r:id="rId1" o:title="Papier firmowy (1)"/>
          <w10:wrap anchorx="margin" anchory="margin"/>
        </v:shape>
      </w:pict>
    </w:r>
    <w:r w:rsidR="00617B61">
      <w:rPr>
        <w:rFonts w:ascii="Calibri" w:hAnsi="Calibri" w:cs="Calibri"/>
        <w:sz w:val="19"/>
        <w:szCs w:val="19"/>
      </w:rPr>
      <w:tab/>
    </w:r>
    <w:r w:rsidR="00617B61">
      <w:rPr>
        <w:rFonts w:ascii="Calibri" w:hAnsi="Calibri" w:cs="Calibri"/>
        <w:sz w:val="19"/>
        <w:szCs w:val="19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97273" w14:textId="2A99E7CC" w:rsidR="007138AF" w:rsidRPr="009D5631" w:rsidRDefault="00000000" w:rsidP="00146197">
    <w:pPr>
      <w:pStyle w:val="Nagwek"/>
      <w:tabs>
        <w:tab w:val="left" w:pos="8222"/>
      </w:tabs>
      <w:ind w:left="3828" w:right="-2"/>
      <w:rPr>
        <w:rFonts w:ascii="Calibri" w:hAnsi="Calibri" w:cs="Calibri"/>
        <w:b/>
        <w:bCs/>
        <w:sz w:val="21"/>
        <w:szCs w:val="21"/>
        <w:lang w:val="en-US"/>
      </w:rPr>
    </w:pPr>
    <w:r>
      <w:rPr>
        <w:rFonts w:ascii="Calibri" w:hAnsi="Calibri" w:cs="Calibri"/>
        <w:b/>
        <w:bCs/>
        <w:noProof/>
        <w:sz w:val="21"/>
        <w:szCs w:val="21"/>
      </w:rPr>
      <w:pict w14:anchorId="768495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581281" o:spid="_x0000_s1031" type="#_x0000_t75" style="position:absolute;left:0;text-align:left;margin-left:0;margin-top:0;width:595.4pt;height:842.15pt;z-index:-251651072;mso-position-horizontal:center;mso-position-horizontal-relative:margin;mso-position-vertical:center;mso-position-vertical-relative:margin" o:allowincell="f">
          <v:imagedata r:id="rId1" o:title="Papier firmowy (1)"/>
          <w10:wrap anchorx="margin" anchory="margin"/>
        </v:shape>
      </w:pict>
    </w:r>
    <w:proofErr w:type="spellStart"/>
    <w:r w:rsidR="00DF0CDA" w:rsidRPr="009D5631">
      <w:rPr>
        <w:rFonts w:ascii="Calibri" w:hAnsi="Calibri" w:cs="Calibri"/>
        <w:b/>
        <w:bCs/>
        <w:sz w:val="21"/>
        <w:szCs w:val="21"/>
        <w:lang w:val="en-US"/>
      </w:rPr>
      <w:t>Powiślańska</w:t>
    </w:r>
    <w:proofErr w:type="spellEnd"/>
    <w:r w:rsidR="00DF0CDA" w:rsidRPr="009D5631">
      <w:rPr>
        <w:rFonts w:ascii="Calibri" w:hAnsi="Calibri" w:cs="Calibri"/>
        <w:b/>
        <w:bCs/>
        <w:sz w:val="21"/>
        <w:szCs w:val="21"/>
        <w:lang w:val="en-US"/>
      </w:rPr>
      <w:t xml:space="preserve"> A</w:t>
    </w:r>
    <w:r w:rsidR="00146197" w:rsidRPr="009D5631">
      <w:rPr>
        <w:rFonts w:ascii="Calibri" w:hAnsi="Calibri" w:cs="Calibri"/>
        <w:b/>
        <w:bCs/>
        <w:sz w:val="21"/>
        <w:szCs w:val="21"/>
        <w:lang w:val="en-US"/>
      </w:rPr>
      <w:t>c</w:t>
    </w:r>
    <w:r w:rsidR="00DF0CDA" w:rsidRPr="009D5631">
      <w:rPr>
        <w:rFonts w:ascii="Calibri" w:hAnsi="Calibri" w:cs="Calibri"/>
        <w:b/>
        <w:bCs/>
        <w:sz w:val="21"/>
        <w:szCs w:val="21"/>
        <w:lang w:val="en-US"/>
      </w:rPr>
      <w:t>adem</w:t>
    </w:r>
    <w:r w:rsidR="00146197" w:rsidRPr="009D5631">
      <w:rPr>
        <w:rFonts w:ascii="Calibri" w:hAnsi="Calibri" w:cs="Calibri"/>
        <w:b/>
        <w:bCs/>
        <w:sz w:val="21"/>
        <w:szCs w:val="21"/>
        <w:lang w:val="en-US"/>
      </w:rPr>
      <w:t>y</w:t>
    </w:r>
    <w:r w:rsidR="00DF0CDA" w:rsidRPr="009D5631">
      <w:rPr>
        <w:rFonts w:ascii="Calibri" w:hAnsi="Calibri" w:cs="Calibri"/>
        <w:b/>
        <w:bCs/>
        <w:sz w:val="21"/>
        <w:szCs w:val="21"/>
        <w:lang w:val="en-US"/>
      </w:rPr>
      <w:t xml:space="preserve"> </w:t>
    </w:r>
    <w:r w:rsidR="00146197" w:rsidRPr="009D5631">
      <w:rPr>
        <w:rFonts w:ascii="Calibri" w:hAnsi="Calibri" w:cs="Calibri"/>
        <w:b/>
        <w:bCs/>
        <w:sz w:val="21"/>
        <w:szCs w:val="21"/>
        <w:lang w:val="en-US"/>
      </w:rPr>
      <w:t>of Applied Science</w:t>
    </w:r>
    <w:r w:rsidR="00BC4D08" w:rsidRPr="009D5631">
      <w:rPr>
        <w:rFonts w:ascii="Calibri" w:hAnsi="Calibri" w:cs="Calibri"/>
        <w:b/>
        <w:bCs/>
        <w:sz w:val="21"/>
        <w:szCs w:val="21"/>
        <w:lang w:val="en-US"/>
      </w:rPr>
      <w:t>s</w:t>
    </w:r>
    <w:r w:rsidR="00DF0CDA" w:rsidRPr="009D5631">
      <w:rPr>
        <w:rFonts w:ascii="Calibri" w:hAnsi="Calibri" w:cs="Calibri"/>
        <w:b/>
        <w:bCs/>
        <w:sz w:val="19"/>
        <w:szCs w:val="19"/>
        <w:lang w:val="en-US"/>
      </w:rPr>
      <w:tab/>
    </w:r>
    <w:r w:rsidR="00DF0CDA" w:rsidRPr="009D5631">
      <w:rPr>
        <w:rFonts w:ascii="Calibri" w:hAnsi="Calibri" w:cs="Calibri"/>
        <w:b/>
        <w:bCs/>
        <w:sz w:val="21"/>
        <w:szCs w:val="21"/>
        <w:lang w:val="en-US"/>
      </w:rPr>
      <w:t>tel.: +48 55 279 58 73</w:t>
    </w:r>
  </w:p>
  <w:p w14:paraId="1DED7777" w14:textId="646E9100" w:rsidR="00DF0CDA" w:rsidRPr="007138AF" w:rsidRDefault="00DF0CDA" w:rsidP="00146197">
    <w:pPr>
      <w:pStyle w:val="Nagwek"/>
      <w:tabs>
        <w:tab w:val="left" w:pos="8222"/>
      </w:tabs>
      <w:ind w:left="3828" w:right="-2"/>
      <w:rPr>
        <w:sz w:val="21"/>
        <w:szCs w:val="21"/>
      </w:rPr>
    </w:pPr>
    <w:r w:rsidRPr="007138AF">
      <w:rPr>
        <w:rFonts w:ascii="Calibri" w:hAnsi="Calibri" w:cs="Calibri"/>
        <w:sz w:val="21"/>
        <w:szCs w:val="21"/>
      </w:rPr>
      <w:t xml:space="preserve">11 Listopada </w:t>
    </w:r>
    <w:proofErr w:type="spellStart"/>
    <w:r w:rsidR="00146197">
      <w:rPr>
        <w:rFonts w:ascii="Calibri" w:hAnsi="Calibri" w:cs="Calibri"/>
        <w:sz w:val="21"/>
        <w:szCs w:val="21"/>
      </w:rPr>
      <w:t>Street</w:t>
    </w:r>
    <w:proofErr w:type="spellEnd"/>
    <w:r w:rsidR="00146197">
      <w:rPr>
        <w:rFonts w:ascii="Calibri" w:hAnsi="Calibri" w:cs="Calibri"/>
        <w:sz w:val="21"/>
        <w:szCs w:val="21"/>
      </w:rPr>
      <w:t xml:space="preserve"> 2</w:t>
    </w:r>
    <w:r w:rsidRPr="007138AF">
      <w:rPr>
        <w:rFonts w:ascii="Calibri" w:hAnsi="Calibri" w:cs="Calibri"/>
        <w:sz w:val="21"/>
        <w:szCs w:val="21"/>
      </w:rPr>
      <w:t>9, 82-500 Kwidzyn</w:t>
    </w:r>
    <w:r w:rsidR="00146197">
      <w:rPr>
        <w:rFonts w:ascii="Calibri" w:hAnsi="Calibri" w:cs="Calibri"/>
        <w:sz w:val="21"/>
        <w:szCs w:val="21"/>
      </w:rPr>
      <w:t>, Poland</w:t>
    </w:r>
    <w:r w:rsidRPr="007138AF">
      <w:rPr>
        <w:rFonts w:ascii="Calibri" w:hAnsi="Calibri" w:cs="Calibri"/>
        <w:sz w:val="21"/>
        <w:szCs w:val="21"/>
      </w:rPr>
      <w:tab/>
    </w:r>
    <w:r w:rsidR="00146197">
      <w:rPr>
        <w:rFonts w:ascii="Calibri" w:hAnsi="Calibri" w:cs="Calibri"/>
        <w:sz w:val="21"/>
        <w:szCs w:val="21"/>
      </w:rPr>
      <w:t>VAT# PL</w:t>
    </w:r>
    <w:r w:rsidRPr="007138AF">
      <w:rPr>
        <w:rFonts w:ascii="Calibri" w:hAnsi="Calibri" w:cs="Calibri"/>
        <w:sz w:val="21"/>
        <w:szCs w:val="21"/>
      </w:rPr>
      <w:t>581-17-22-066</w:t>
    </w:r>
    <w:r w:rsidRPr="007138AF">
      <w:rPr>
        <w:rFonts w:ascii="Calibri" w:hAnsi="Calibri" w:cs="Calibri"/>
        <w:sz w:val="21"/>
        <w:szCs w:val="21"/>
      </w:rPr>
      <w:br/>
      <w:t xml:space="preserve">e-mail: </w:t>
    </w:r>
    <w:r w:rsidR="00146197">
      <w:rPr>
        <w:rFonts w:ascii="Calibri" w:hAnsi="Calibri" w:cs="Calibri"/>
        <w:sz w:val="21"/>
        <w:szCs w:val="21"/>
      </w:rPr>
      <w:t>admission@powislanska.edu.pl</w:t>
    </w:r>
    <w:r w:rsidRPr="007138AF">
      <w:rPr>
        <w:rFonts w:ascii="Calibri" w:hAnsi="Calibri" w:cs="Calibri"/>
        <w:sz w:val="21"/>
        <w:szCs w:val="21"/>
      </w:rPr>
      <w:tab/>
      <w:t>REGON 191871175</w:t>
    </w:r>
    <w:r w:rsidRPr="007138AF">
      <w:rPr>
        <w:rFonts w:ascii="Calibri" w:hAnsi="Calibri" w:cs="Calibri"/>
        <w:sz w:val="21"/>
        <w:szCs w:val="21"/>
      </w:rPr>
      <w:tab/>
    </w:r>
    <w:r w:rsidRPr="007138AF">
      <w:rPr>
        <w:rFonts w:ascii="Calibri" w:hAnsi="Calibri" w:cs="Calibri"/>
        <w:sz w:val="21"/>
        <w:szCs w:val="21"/>
      </w:rPr>
      <w:tab/>
    </w:r>
  </w:p>
  <w:p w14:paraId="1AC84482" w14:textId="4BAEBB85" w:rsidR="00DF0CDA" w:rsidRDefault="00DF0C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648F"/>
    <w:multiLevelType w:val="multilevel"/>
    <w:tmpl w:val="370656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56DC4"/>
    <w:multiLevelType w:val="multilevel"/>
    <w:tmpl w:val="6B52BA4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85714"/>
    <w:multiLevelType w:val="multilevel"/>
    <w:tmpl w:val="CA7A248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21364C"/>
    <w:multiLevelType w:val="multilevel"/>
    <w:tmpl w:val="5D38BB8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37B71"/>
    <w:multiLevelType w:val="multilevel"/>
    <w:tmpl w:val="E82EE3A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9B475B"/>
    <w:multiLevelType w:val="multilevel"/>
    <w:tmpl w:val="502ACE2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740A05"/>
    <w:multiLevelType w:val="multilevel"/>
    <w:tmpl w:val="467093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1F4C61"/>
    <w:multiLevelType w:val="multilevel"/>
    <w:tmpl w:val="E334CC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084ED2"/>
    <w:multiLevelType w:val="multilevel"/>
    <w:tmpl w:val="1346DF0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5A2EF3"/>
    <w:multiLevelType w:val="multilevel"/>
    <w:tmpl w:val="A13CEDF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A9262E"/>
    <w:multiLevelType w:val="multilevel"/>
    <w:tmpl w:val="D122816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BA4C91"/>
    <w:multiLevelType w:val="multilevel"/>
    <w:tmpl w:val="265E6E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FF6336"/>
    <w:multiLevelType w:val="multilevel"/>
    <w:tmpl w:val="AE8A89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6F465A"/>
    <w:multiLevelType w:val="multilevel"/>
    <w:tmpl w:val="80B28D1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8B3988"/>
    <w:multiLevelType w:val="multilevel"/>
    <w:tmpl w:val="BE16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1E038F"/>
    <w:multiLevelType w:val="multilevel"/>
    <w:tmpl w:val="4960549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CD62B3"/>
    <w:multiLevelType w:val="multilevel"/>
    <w:tmpl w:val="537ABEF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792621"/>
    <w:multiLevelType w:val="multilevel"/>
    <w:tmpl w:val="EBD03C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C767F4"/>
    <w:multiLevelType w:val="multilevel"/>
    <w:tmpl w:val="772EB66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EA1088"/>
    <w:multiLevelType w:val="multilevel"/>
    <w:tmpl w:val="AC3CF5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046B3E"/>
    <w:multiLevelType w:val="multilevel"/>
    <w:tmpl w:val="E63C121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3B10A0"/>
    <w:multiLevelType w:val="multilevel"/>
    <w:tmpl w:val="DD349B2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C01821"/>
    <w:multiLevelType w:val="multilevel"/>
    <w:tmpl w:val="C58E55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6D4225"/>
    <w:multiLevelType w:val="multilevel"/>
    <w:tmpl w:val="712AD5F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5858ED"/>
    <w:multiLevelType w:val="multilevel"/>
    <w:tmpl w:val="7240917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7655A2"/>
    <w:multiLevelType w:val="multilevel"/>
    <w:tmpl w:val="04521AD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810FBB"/>
    <w:multiLevelType w:val="multilevel"/>
    <w:tmpl w:val="491890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675936"/>
    <w:multiLevelType w:val="multilevel"/>
    <w:tmpl w:val="8256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F8078B"/>
    <w:multiLevelType w:val="multilevel"/>
    <w:tmpl w:val="3238E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FA41C0"/>
    <w:multiLevelType w:val="multilevel"/>
    <w:tmpl w:val="535A2C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822F0C"/>
    <w:multiLevelType w:val="multilevel"/>
    <w:tmpl w:val="11240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583236"/>
    <w:multiLevelType w:val="multilevel"/>
    <w:tmpl w:val="E270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F4132D"/>
    <w:multiLevelType w:val="multilevel"/>
    <w:tmpl w:val="B6BA73A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DA1E2D"/>
    <w:multiLevelType w:val="multilevel"/>
    <w:tmpl w:val="CDD62E2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7B09F1"/>
    <w:multiLevelType w:val="multilevel"/>
    <w:tmpl w:val="1C58B39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6497018">
    <w:abstractNumId w:val="27"/>
  </w:num>
  <w:num w:numId="2" w16cid:durableId="1079056366">
    <w:abstractNumId w:val="31"/>
  </w:num>
  <w:num w:numId="3" w16cid:durableId="2012638452">
    <w:abstractNumId w:val="14"/>
  </w:num>
  <w:num w:numId="4" w16cid:durableId="1277560347">
    <w:abstractNumId w:val="30"/>
  </w:num>
  <w:num w:numId="5" w16cid:durableId="2084329672">
    <w:abstractNumId w:val="28"/>
  </w:num>
  <w:num w:numId="6" w16cid:durableId="23793210">
    <w:abstractNumId w:val="0"/>
  </w:num>
  <w:num w:numId="7" w16cid:durableId="2113545442">
    <w:abstractNumId w:val="12"/>
  </w:num>
  <w:num w:numId="8" w16cid:durableId="1103721265">
    <w:abstractNumId w:val="7"/>
  </w:num>
  <w:num w:numId="9" w16cid:durableId="231743884">
    <w:abstractNumId w:val="19"/>
  </w:num>
  <w:num w:numId="10" w16cid:durableId="630328481">
    <w:abstractNumId w:val="6"/>
  </w:num>
  <w:num w:numId="11" w16cid:durableId="157548589">
    <w:abstractNumId w:val="11"/>
  </w:num>
  <w:num w:numId="12" w16cid:durableId="1070495766">
    <w:abstractNumId w:val="15"/>
  </w:num>
  <w:num w:numId="13" w16cid:durableId="373311723">
    <w:abstractNumId w:val="17"/>
  </w:num>
  <w:num w:numId="14" w16cid:durableId="1213736225">
    <w:abstractNumId w:val="29"/>
  </w:num>
  <w:num w:numId="15" w16cid:durableId="370418370">
    <w:abstractNumId w:val="8"/>
  </w:num>
  <w:num w:numId="16" w16cid:durableId="1674264443">
    <w:abstractNumId w:val="26"/>
  </w:num>
  <w:num w:numId="17" w16cid:durableId="920720667">
    <w:abstractNumId w:val="16"/>
  </w:num>
  <w:num w:numId="18" w16cid:durableId="1538541309">
    <w:abstractNumId w:val="22"/>
  </w:num>
  <w:num w:numId="19" w16cid:durableId="92433417">
    <w:abstractNumId w:val="33"/>
  </w:num>
  <w:num w:numId="20" w16cid:durableId="541791049">
    <w:abstractNumId w:val="5"/>
  </w:num>
  <w:num w:numId="21" w16cid:durableId="695035959">
    <w:abstractNumId w:val="34"/>
  </w:num>
  <w:num w:numId="22" w16cid:durableId="756907679">
    <w:abstractNumId w:val="21"/>
  </w:num>
  <w:num w:numId="23" w16cid:durableId="920791878">
    <w:abstractNumId w:val="2"/>
  </w:num>
  <w:num w:numId="24" w16cid:durableId="1920359658">
    <w:abstractNumId w:val="1"/>
  </w:num>
  <w:num w:numId="25" w16cid:durableId="540484171">
    <w:abstractNumId w:val="32"/>
  </w:num>
  <w:num w:numId="26" w16cid:durableId="1789811236">
    <w:abstractNumId w:val="24"/>
  </w:num>
  <w:num w:numId="27" w16cid:durableId="838498320">
    <w:abstractNumId w:val="4"/>
  </w:num>
  <w:num w:numId="28" w16cid:durableId="2045715083">
    <w:abstractNumId w:val="25"/>
  </w:num>
  <w:num w:numId="29" w16cid:durableId="739913308">
    <w:abstractNumId w:val="18"/>
  </w:num>
  <w:num w:numId="30" w16cid:durableId="1918661573">
    <w:abstractNumId w:val="9"/>
  </w:num>
  <w:num w:numId="31" w16cid:durableId="1286228333">
    <w:abstractNumId w:val="10"/>
  </w:num>
  <w:num w:numId="32" w16cid:durableId="808135141">
    <w:abstractNumId w:val="13"/>
  </w:num>
  <w:num w:numId="33" w16cid:durableId="1597668988">
    <w:abstractNumId w:val="20"/>
  </w:num>
  <w:num w:numId="34" w16cid:durableId="144275001">
    <w:abstractNumId w:val="3"/>
  </w:num>
  <w:num w:numId="35" w16cid:durableId="54390328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2C"/>
    <w:rsid w:val="0003214C"/>
    <w:rsid w:val="00047A8D"/>
    <w:rsid w:val="000662DD"/>
    <w:rsid w:val="0009498B"/>
    <w:rsid w:val="000D6575"/>
    <w:rsid w:val="00146197"/>
    <w:rsid w:val="001E18EA"/>
    <w:rsid w:val="00201C91"/>
    <w:rsid w:val="002273CF"/>
    <w:rsid w:val="002A0DDF"/>
    <w:rsid w:val="002B12CB"/>
    <w:rsid w:val="002E280D"/>
    <w:rsid w:val="002F34FD"/>
    <w:rsid w:val="003149AF"/>
    <w:rsid w:val="00371475"/>
    <w:rsid w:val="003813ED"/>
    <w:rsid w:val="003C4E4D"/>
    <w:rsid w:val="003C6548"/>
    <w:rsid w:val="004C6AA5"/>
    <w:rsid w:val="004D4010"/>
    <w:rsid w:val="00515FF6"/>
    <w:rsid w:val="005168A8"/>
    <w:rsid w:val="00617B61"/>
    <w:rsid w:val="00632F98"/>
    <w:rsid w:val="00690E6D"/>
    <w:rsid w:val="006A4C2C"/>
    <w:rsid w:val="007138AF"/>
    <w:rsid w:val="00715E03"/>
    <w:rsid w:val="00766F40"/>
    <w:rsid w:val="007F7D7C"/>
    <w:rsid w:val="00833757"/>
    <w:rsid w:val="008B106B"/>
    <w:rsid w:val="008B4CC8"/>
    <w:rsid w:val="009D5631"/>
    <w:rsid w:val="00A352FF"/>
    <w:rsid w:val="00A7591B"/>
    <w:rsid w:val="00A837F3"/>
    <w:rsid w:val="00A91123"/>
    <w:rsid w:val="00AE4A76"/>
    <w:rsid w:val="00B53895"/>
    <w:rsid w:val="00BA3CD2"/>
    <w:rsid w:val="00BC4D08"/>
    <w:rsid w:val="00C0393C"/>
    <w:rsid w:val="00C03C2C"/>
    <w:rsid w:val="00C37B07"/>
    <w:rsid w:val="00C437B5"/>
    <w:rsid w:val="00C456FE"/>
    <w:rsid w:val="00CF2C5E"/>
    <w:rsid w:val="00D61FC5"/>
    <w:rsid w:val="00D72276"/>
    <w:rsid w:val="00D80232"/>
    <w:rsid w:val="00D82289"/>
    <w:rsid w:val="00DA73A6"/>
    <w:rsid w:val="00DD2CF5"/>
    <w:rsid w:val="00DF0CDA"/>
    <w:rsid w:val="00E07439"/>
    <w:rsid w:val="00F716DC"/>
    <w:rsid w:val="00FA0FDB"/>
    <w:rsid w:val="00FD3A72"/>
    <w:rsid w:val="00FE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C55B0D"/>
  <w15:chartTrackingRefBased/>
  <w15:docId w15:val="{F2EF33D0-9750-0B48-9C19-387A871D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5631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4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4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C2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A4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4C2C"/>
  </w:style>
  <w:style w:type="paragraph" w:styleId="Stopka">
    <w:name w:val="footer"/>
    <w:basedOn w:val="Normalny"/>
    <w:link w:val="StopkaZnak"/>
    <w:uiPriority w:val="99"/>
    <w:unhideWhenUsed/>
    <w:rsid w:val="006A4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4C2C"/>
  </w:style>
  <w:style w:type="character" w:styleId="Hipercze">
    <w:name w:val="Hyperlink"/>
    <w:basedOn w:val="Domylnaczcionkaakapitu"/>
    <w:uiPriority w:val="99"/>
    <w:unhideWhenUsed/>
    <w:rsid w:val="003C4E4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4E4D"/>
    <w:rPr>
      <w:color w:val="605E5C"/>
      <w:shd w:val="clear" w:color="auto" w:fill="E1DFDD"/>
    </w:rPr>
  </w:style>
  <w:style w:type="paragraph" w:customStyle="1" w:styleId="PBtekstdokumentu">
    <w:name w:val="PBŚ tekst dokumentu"/>
    <w:basedOn w:val="Normalny"/>
    <w:qFormat/>
    <w:rsid w:val="00FA0FDB"/>
    <w:pPr>
      <w:spacing w:after="0" w:line="300" w:lineRule="auto"/>
      <w:jc w:val="both"/>
    </w:pPr>
    <w:rPr>
      <w:rFonts w:ascii="Calibri" w:eastAsia="Times New Roman" w:hAnsi="Calibri" w:cs="Times New Roman"/>
      <w:color w:val="000000"/>
      <w:kern w:val="0"/>
      <w:sz w:val="22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D7227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8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4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8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7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6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8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5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1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5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0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7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5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63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5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9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4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0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F929E4-D42A-3C44-9941-5A4CFCA37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Saliński</dc:creator>
  <cp:keywords/>
  <dc:description/>
  <cp:lastModifiedBy>lic. Mateusz Grądzki</cp:lastModifiedBy>
  <cp:revision>2</cp:revision>
  <dcterms:created xsi:type="dcterms:W3CDTF">2026-06-26T11:29:00Z</dcterms:created>
  <dcterms:modified xsi:type="dcterms:W3CDTF">2026-06-26T11:29:00Z</dcterms:modified>
</cp:coreProperties>
</file>