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A8C7" w14:textId="77777777" w:rsidR="00DC2B1F" w:rsidRDefault="00DC2B1F" w:rsidP="0008308D">
      <w:pPr>
        <w:ind w:firstLine="708"/>
        <w:jc w:val="center"/>
        <w:rPr>
          <w:rFonts w:ascii="Times New Roman" w:hAnsi="Times New Roman" w:cs="Times New Roman"/>
          <w:b/>
          <w:bCs/>
          <w:color w:val="006285"/>
        </w:rPr>
      </w:pPr>
      <w:bookmarkStart w:id="0" w:name="_Hlk199429242"/>
    </w:p>
    <w:p w14:paraId="29451E69" w14:textId="38981DB0" w:rsidR="00C62D4A" w:rsidRPr="00DC2B1F" w:rsidRDefault="00224980" w:rsidP="0008308D">
      <w:pPr>
        <w:ind w:firstLine="708"/>
        <w:jc w:val="center"/>
        <w:rPr>
          <w:rFonts w:ascii="Times New Roman" w:hAnsi="Times New Roman" w:cs="Times New Roman"/>
          <w:b/>
          <w:bCs/>
          <w:color w:val="006285"/>
        </w:rPr>
      </w:pPr>
      <w:proofErr w:type="spellStart"/>
      <w:r w:rsidRPr="00DC2B1F">
        <w:rPr>
          <w:rFonts w:ascii="Times New Roman" w:hAnsi="Times New Roman" w:cs="Times New Roman"/>
          <w:b/>
          <w:bCs/>
          <w:color w:val="006285"/>
        </w:rPr>
        <w:t>FEB's</w:t>
      </w:r>
      <w:proofErr w:type="spellEnd"/>
      <w:r w:rsidRPr="00DC2B1F">
        <w:rPr>
          <w:rFonts w:ascii="Times New Roman" w:hAnsi="Times New Roman" w:cs="Times New Roman"/>
          <w:b/>
          <w:bCs/>
          <w:color w:val="006285"/>
        </w:rPr>
        <w:t xml:space="preserve"> BIP </w:t>
      </w:r>
      <w:proofErr w:type="spellStart"/>
      <w:r w:rsidRPr="00DC2B1F">
        <w:rPr>
          <w:rFonts w:ascii="Times New Roman" w:hAnsi="Times New Roman" w:cs="Times New Roman"/>
          <w:b/>
          <w:bCs/>
          <w:color w:val="006285"/>
        </w:rPr>
        <w:t>Series</w:t>
      </w:r>
      <w:proofErr w:type="spellEnd"/>
      <w:r w:rsidRPr="00DC2B1F">
        <w:rPr>
          <w:rFonts w:ascii="Times New Roman" w:hAnsi="Times New Roman" w:cs="Times New Roman"/>
          <w:b/>
          <w:bCs/>
          <w:color w:val="006285"/>
        </w:rPr>
        <w:t>:</w:t>
      </w:r>
    </w:p>
    <w:p w14:paraId="0BB3A4AE" w14:textId="68CDE31C" w:rsidR="00A562A4" w:rsidRPr="00DC2B1F" w:rsidRDefault="00A562A4" w:rsidP="0072238E">
      <w:pPr>
        <w:jc w:val="center"/>
        <w:rPr>
          <w:rFonts w:ascii="Abadi" w:hAnsi="Abadi" w:cs="Times New Roman"/>
          <w:b/>
          <w:bCs/>
          <w:color w:val="70AD47" w:themeColor="accent6"/>
          <w:sz w:val="32"/>
          <w:szCs w:val="32"/>
        </w:rPr>
      </w:pPr>
      <w:r w:rsidRPr="00DC2B1F">
        <w:rPr>
          <w:rFonts w:ascii="Abadi" w:hAnsi="Abadi" w:cs="Times New Roman"/>
          <w:b/>
          <w:bCs/>
          <w:color w:val="70AD47" w:themeColor="accent6"/>
          <w:sz w:val="32"/>
          <w:szCs w:val="32"/>
        </w:rPr>
        <w:t>"</w:t>
      </w:r>
      <w:proofErr w:type="spellStart"/>
      <w:r w:rsidR="00224980" w:rsidRPr="00DC2B1F">
        <w:rPr>
          <w:rFonts w:ascii="Abadi" w:hAnsi="Abadi" w:cs="Times New Roman"/>
          <w:b/>
          <w:bCs/>
          <w:color w:val="70AD47" w:themeColor="accent6"/>
          <w:sz w:val="32"/>
          <w:szCs w:val="32"/>
        </w:rPr>
        <w:t>Designing</w:t>
      </w:r>
      <w:proofErr w:type="spellEnd"/>
      <w:r w:rsidR="00224980" w:rsidRPr="00DC2B1F">
        <w:rPr>
          <w:rFonts w:ascii="Abadi" w:hAnsi="Abadi" w:cs="Times New Roman"/>
          <w:b/>
          <w:bCs/>
          <w:color w:val="70AD47" w:themeColor="accent6"/>
          <w:sz w:val="32"/>
          <w:szCs w:val="32"/>
        </w:rPr>
        <w:t xml:space="preserve"> </w:t>
      </w:r>
      <w:proofErr w:type="spellStart"/>
      <w:r w:rsidR="00224980" w:rsidRPr="00DC2B1F">
        <w:rPr>
          <w:rFonts w:ascii="Abadi" w:hAnsi="Abadi" w:cs="Times New Roman"/>
          <w:b/>
          <w:bCs/>
          <w:color w:val="70AD47" w:themeColor="accent6"/>
          <w:sz w:val="32"/>
          <w:szCs w:val="32"/>
        </w:rPr>
        <w:t>Sustainability</w:t>
      </w:r>
      <w:proofErr w:type="spellEnd"/>
      <w:r w:rsidR="00224980" w:rsidRPr="00DC2B1F">
        <w:rPr>
          <w:rFonts w:ascii="Abadi" w:hAnsi="Abadi" w:cs="Times New Roman"/>
          <w:b/>
          <w:bCs/>
          <w:color w:val="70AD47" w:themeColor="accent6"/>
          <w:sz w:val="32"/>
          <w:szCs w:val="32"/>
        </w:rPr>
        <w:t xml:space="preserve"> </w:t>
      </w:r>
      <w:proofErr w:type="spellStart"/>
      <w:r w:rsidR="00224980" w:rsidRPr="00DC2B1F">
        <w:rPr>
          <w:rFonts w:ascii="Abadi" w:hAnsi="Abadi" w:cs="Times New Roman"/>
          <w:b/>
          <w:bCs/>
          <w:color w:val="70AD47" w:themeColor="accent6"/>
          <w:sz w:val="32"/>
          <w:szCs w:val="32"/>
        </w:rPr>
        <w:t>Strategies</w:t>
      </w:r>
      <w:proofErr w:type="spellEnd"/>
      <w:r w:rsidRPr="00DC2B1F">
        <w:rPr>
          <w:rFonts w:ascii="Abadi" w:hAnsi="Abadi" w:cs="Times New Roman"/>
          <w:b/>
          <w:bCs/>
          <w:color w:val="70AD47" w:themeColor="accent6"/>
          <w:sz w:val="32"/>
          <w:szCs w:val="32"/>
        </w:rPr>
        <w:t>"</w:t>
      </w:r>
    </w:p>
    <w:p w14:paraId="7B5007F7" w14:textId="7EEB9630" w:rsidR="0072238E" w:rsidRDefault="007F557C" w:rsidP="0072238E">
      <w:pPr>
        <w:jc w:val="center"/>
        <w:rPr>
          <w:b/>
          <w:bCs/>
          <w:i/>
          <w:iCs/>
          <w:color w:val="013B4F"/>
        </w:rPr>
      </w:pPr>
      <w:r>
        <w:rPr>
          <w:b/>
          <w:bCs/>
          <w:i/>
          <w:iCs/>
          <w:color w:val="013B4F"/>
        </w:rPr>
        <w:t xml:space="preserve">         </w:t>
      </w:r>
      <w:r w:rsidR="00327F03" w:rsidRPr="0072238E">
        <w:rPr>
          <w:b/>
          <w:bCs/>
          <w:i/>
          <w:iCs/>
          <w:color w:val="013B4F"/>
        </w:rPr>
        <w:t>Programme Schedule</w:t>
      </w:r>
    </w:p>
    <w:p w14:paraId="0C7EC752" w14:textId="77777777" w:rsidR="0072238E" w:rsidRPr="0072238E" w:rsidRDefault="0072238E" w:rsidP="0072238E">
      <w:pPr>
        <w:rPr>
          <w:b/>
          <w:bCs/>
          <w:i/>
          <w:iCs/>
          <w:color w:val="013B4F"/>
          <w:sz w:val="12"/>
          <w:szCs w:val="12"/>
        </w:rPr>
      </w:pPr>
    </w:p>
    <w:p w14:paraId="7A574128" w14:textId="77777777" w:rsidR="00327F03" w:rsidRPr="007F557C" w:rsidRDefault="00327F03" w:rsidP="0072238E">
      <w:pPr>
        <w:jc w:val="center"/>
        <w:rPr>
          <w:b/>
          <w:bCs/>
          <w:color w:val="006285"/>
        </w:rPr>
      </w:pPr>
      <w:proofErr w:type="spellStart"/>
      <w:r w:rsidRPr="007F557C">
        <w:rPr>
          <w:b/>
          <w:bCs/>
          <w:color w:val="006285"/>
        </w:rPr>
        <w:t>Virtual</w:t>
      </w:r>
      <w:proofErr w:type="spellEnd"/>
      <w:r w:rsidRPr="007F557C">
        <w:rPr>
          <w:b/>
          <w:bCs/>
          <w:color w:val="006285"/>
        </w:rPr>
        <w:t xml:space="preserve"> First </w:t>
      </w:r>
      <w:proofErr w:type="spellStart"/>
      <w:r w:rsidRPr="007F557C">
        <w:rPr>
          <w:b/>
          <w:bCs/>
          <w:color w:val="006285"/>
        </w:rPr>
        <w:t>Day</w:t>
      </w:r>
      <w:proofErr w:type="spellEnd"/>
      <w:r w:rsidRPr="007F557C">
        <w:rPr>
          <w:b/>
          <w:bCs/>
          <w:color w:val="006285"/>
        </w:rPr>
        <w:t xml:space="preserve"> – </w:t>
      </w:r>
      <w:proofErr w:type="spellStart"/>
      <w:r w:rsidRPr="007F557C">
        <w:rPr>
          <w:b/>
          <w:bCs/>
          <w:color w:val="006285"/>
        </w:rPr>
        <w:t>Introduction</w:t>
      </w:r>
      <w:proofErr w:type="spellEnd"/>
      <w:r w:rsidRPr="007F557C">
        <w:rPr>
          <w:b/>
          <w:bCs/>
          <w:color w:val="006285"/>
        </w:rPr>
        <w:t xml:space="preserve"> to </w:t>
      </w:r>
      <w:proofErr w:type="spellStart"/>
      <w:r w:rsidRPr="007F557C">
        <w:rPr>
          <w:b/>
          <w:bCs/>
          <w:color w:val="006285"/>
        </w:rPr>
        <w:t>the</w:t>
      </w:r>
      <w:proofErr w:type="spellEnd"/>
      <w:r w:rsidRPr="007F557C">
        <w:rPr>
          <w:b/>
          <w:bCs/>
          <w:color w:val="006285"/>
        </w:rPr>
        <w:t xml:space="preserve"> Programme and </w:t>
      </w:r>
      <w:proofErr w:type="spellStart"/>
      <w:r w:rsidRPr="007F557C">
        <w:rPr>
          <w:b/>
          <w:bCs/>
          <w:color w:val="006285"/>
        </w:rPr>
        <w:t>Key</w:t>
      </w:r>
      <w:proofErr w:type="spellEnd"/>
      <w:r w:rsidRPr="007F557C">
        <w:rPr>
          <w:b/>
          <w:bCs/>
          <w:color w:val="006285"/>
        </w:rPr>
        <w:t xml:space="preserve"> </w:t>
      </w:r>
      <w:proofErr w:type="spellStart"/>
      <w:r w:rsidRPr="007F557C">
        <w:rPr>
          <w:b/>
          <w:bCs/>
          <w:color w:val="006285"/>
        </w:rPr>
        <w:t>Concepts</w:t>
      </w:r>
      <w:proofErr w:type="spellEnd"/>
    </w:p>
    <w:p w14:paraId="006B84E2" w14:textId="3D5F7700" w:rsidR="00327F03" w:rsidRDefault="00327F03" w:rsidP="0072238E">
      <w:pPr>
        <w:jc w:val="center"/>
        <w:rPr>
          <w:b/>
          <w:bCs/>
          <w:color w:val="70AD47" w:themeColor="accent6"/>
        </w:rPr>
      </w:pPr>
      <w:r w:rsidRPr="00DC2B1F">
        <w:rPr>
          <w:rFonts w:ascii="Segoe UI Emoji" w:hAnsi="Segoe UI Emoji" w:cs="Segoe UI Emoji"/>
          <w:color w:val="70AD47" w:themeColor="accent6"/>
        </w:rPr>
        <w:t>📅</w:t>
      </w:r>
      <w:r w:rsidRPr="00DC2B1F">
        <w:rPr>
          <w:color w:val="70AD47" w:themeColor="accent6"/>
        </w:rPr>
        <w:t xml:space="preserve"> </w:t>
      </w:r>
      <w:proofErr w:type="spellStart"/>
      <w:r w:rsidRPr="00DC2B1F">
        <w:rPr>
          <w:b/>
          <w:bCs/>
          <w:color w:val="70AD47" w:themeColor="accent6"/>
        </w:rPr>
        <w:t>Friday</w:t>
      </w:r>
      <w:proofErr w:type="spellEnd"/>
      <w:r w:rsidRPr="00DC2B1F">
        <w:rPr>
          <w:b/>
          <w:bCs/>
          <w:color w:val="70AD47" w:themeColor="accent6"/>
        </w:rPr>
        <w:t xml:space="preserve">, </w:t>
      </w:r>
      <w:r w:rsidR="00A36B28" w:rsidRPr="00DC2B1F">
        <w:rPr>
          <w:b/>
          <w:bCs/>
          <w:color w:val="70AD47" w:themeColor="accent6"/>
        </w:rPr>
        <w:t>4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  <w:r w:rsidRPr="00DC2B1F">
        <w:rPr>
          <w:color w:val="70AD47" w:themeColor="accent6"/>
        </w:rPr>
        <w:br/>
      </w:r>
      <w:r w:rsidRPr="00DC2B1F">
        <w:rPr>
          <w:rFonts w:ascii="Segoe UI Emoji" w:hAnsi="Segoe UI Emoji" w:cs="Segoe UI Emoji"/>
          <w:color w:val="70AD47" w:themeColor="accent6"/>
        </w:rPr>
        <w:t>🖥️</w:t>
      </w:r>
      <w:r w:rsidRPr="00DC2B1F">
        <w:rPr>
          <w:color w:val="70AD47" w:themeColor="accent6"/>
        </w:rPr>
        <w:t xml:space="preserve"> </w:t>
      </w:r>
      <w:proofErr w:type="spellStart"/>
      <w:r w:rsidRPr="00DC2B1F">
        <w:rPr>
          <w:b/>
          <w:bCs/>
          <w:color w:val="70AD47" w:themeColor="accent6"/>
        </w:rPr>
        <w:t>Online</w:t>
      </w:r>
      <w:proofErr w:type="spellEnd"/>
      <w:r w:rsidRPr="00DC2B1F">
        <w:rPr>
          <w:b/>
          <w:bCs/>
          <w:color w:val="70AD47" w:themeColor="accent6"/>
        </w:rPr>
        <w:t xml:space="preserve"> via MS </w:t>
      </w:r>
      <w:proofErr w:type="spellStart"/>
      <w:r w:rsidRPr="00DC2B1F">
        <w:rPr>
          <w:b/>
          <w:bCs/>
          <w:color w:val="70AD47" w:themeColor="accent6"/>
        </w:rPr>
        <w:t>Teams</w:t>
      </w:r>
      <w:proofErr w:type="spellEnd"/>
    </w:p>
    <w:p w14:paraId="126519A3" w14:textId="77777777" w:rsidR="00DC2B1F" w:rsidRPr="00DC2B1F" w:rsidRDefault="00DC2B1F" w:rsidP="0072238E">
      <w:pPr>
        <w:jc w:val="center"/>
        <w:rPr>
          <w:color w:val="70AD47" w:themeColor="accent6"/>
        </w:rPr>
      </w:pPr>
    </w:p>
    <w:p w14:paraId="79413435" w14:textId="73812253" w:rsidR="000901FB" w:rsidRPr="000901FB" w:rsidRDefault="000901FB" w:rsidP="000901FB">
      <w:pPr>
        <w:ind w:left="1985" w:hanging="1265"/>
      </w:pPr>
      <w:r w:rsidRPr="000901FB">
        <w:rPr>
          <w:b/>
          <w:bCs/>
        </w:rPr>
        <w:t>08:30–08:50</w:t>
      </w:r>
      <w:r>
        <w:rPr>
          <w:b/>
          <w:bCs/>
        </w:rPr>
        <w:t xml:space="preserve">: </w:t>
      </w:r>
      <w:proofErr w:type="spellStart"/>
      <w:r w:rsidRPr="007F557C">
        <w:rPr>
          <w:color w:val="006285"/>
        </w:rPr>
        <w:t>Opening</w:t>
      </w:r>
      <w:proofErr w:type="spellEnd"/>
      <w:r w:rsidRPr="007F557C">
        <w:rPr>
          <w:color w:val="006285"/>
        </w:rPr>
        <w:t xml:space="preserve"> of </w:t>
      </w:r>
      <w:proofErr w:type="spellStart"/>
      <w:r w:rsidRPr="007F557C">
        <w:rPr>
          <w:color w:val="006285"/>
        </w:rPr>
        <w:t>the</w:t>
      </w:r>
      <w:proofErr w:type="spellEnd"/>
      <w:r w:rsidRPr="007F557C">
        <w:rPr>
          <w:color w:val="006285"/>
        </w:rPr>
        <w:t xml:space="preserve"> </w:t>
      </w:r>
      <w:proofErr w:type="spellStart"/>
      <w:r w:rsidRPr="007F557C">
        <w:rPr>
          <w:color w:val="006285"/>
        </w:rPr>
        <w:t>programme</w:t>
      </w:r>
      <w:proofErr w:type="spellEnd"/>
      <w:r w:rsidRPr="007F557C">
        <w:rPr>
          <w:color w:val="006285"/>
        </w:rPr>
        <w:t xml:space="preserve"> and </w:t>
      </w:r>
      <w:proofErr w:type="spellStart"/>
      <w:r w:rsidRPr="007F557C">
        <w:rPr>
          <w:color w:val="006285"/>
        </w:rPr>
        <w:t>welcome</w:t>
      </w:r>
      <w:proofErr w:type="spellEnd"/>
      <w:r w:rsidRPr="007F557C">
        <w:rPr>
          <w:color w:val="006285"/>
        </w:rPr>
        <w:t xml:space="preserve"> </w:t>
      </w:r>
      <w:proofErr w:type="spellStart"/>
      <w:r w:rsidRPr="007F557C">
        <w:rPr>
          <w:color w:val="006285"/>
        </w:rPr>
        <w:t>address</w:t>
      </w:r>
      <w:proofErr w:type="spellEnd"/>
      <w:r w:rsidRPr="000901FB">
        <w:br/>
      </w:r>
      <w:r w:rsidRPr="000901FB">
        <w:rPr>
          <w:i/>
          <w:iCs/>
        </w:rPr>
        <w:t>Prof. Dr. Jernej Belak</w:t>
      </w:r>
    </w:p>
    <w:p w14:paraId="557CCC3D" w14:textId="174A0755" w:rsidR="000901FB" w:rsidRPr="000901FB" w:rsidRDefault="000901FB" w:rsidP="000901FB">
      <w:pPr>
        <w:ind w:left="1985" w:hanging="1265"/>
      </w:pPr>
      <w:r w:rsidRPr="000901FB">
        <w:rPr>
          <w:b/>
          <w:bCs/>
        </w:rPr>
        <w:t>08:50–09:30</w:t>
      </w:r>
      <w:r>
        <w:rPr>
          <w:b/>
          <w:bCs/>
        </w:rPr>
        <w:t xml:space="preserve">: </w:t>
      </w:r>
      <w:proofErr w:type="spellStart"/>
      <w:r w:rsidRPr="000901FB">
        <w:t>Participant</w:t>
      </w:r>
      <w:proofErr w:type="spellEnd"/>
      <w:r w:rsidRPr="000901FB">
        <w:t xml:space="preserve"> </w:t>
      </w:r>
      <w:proofErr w:type="spellStart"/>
      <w:r w:rsidRPr="000901FB">
        <w:t>introductions</w:t>
      </w:r>
      <w:proofErr w:type="spellEnd"/>
      <w:r w:rsidRPr="000901FB">
        <w:t xml:space="preserve"> and </w:t>
      </w:r>
      <w:proofErr w:type="spellStart"/>
      <w:r w:rsidRPr="000901FB">
        <w:t>networking</w:t>
      </w:r>
      <w:proofErr w:type="spellEnd"/>
      <w:r w:rsidRPr="000901FB">
        <w:br/>
      </w:r>
      <w:proofErr w:type="spellStart"/>
      <w:r w:rsidRPr="000901FB">
        <w:rPr>
          <w:i/>
          <w:iCs/>
        </w:rPr>
        <w:t>Interactive</w:t>
      </w:r>
      <w:proofErr w:type="spellEnd"/>
      <w:r w:rsidRPr="000901FB">
        <w:rPr>
          <w:i/>
          <w:iCs/>
        </w:rPr>
        <w:t xml:space="preserve"> </w:t>
      </w:r>
      <w:proofErr w:type="spellStart"/>
      <w:r w:rsidRPr="000901FB">
        <w:rPr>
          <w:i/>
          <w:iCs/>
        </w:rPr>
        <w:t>session</w:t>
      </w:r>
      <w:proofErr w:type="spellEnd"/>
      <w:r w:rsidRPr="000901FB">
        <w:rPr>
          <w:i/>
          <w:iCs/>
        </w:rPr>
        <w:t xml:space="preserve"> </w:t>
      </w:r>
      <w:proofErr w:type="spellStart"/>
      <w:r w:rsidRPr="000901FB">
        <w:rPr>
          <w:i/>
          <w:iCs/>
        </w:rPr>
        <w:t>with</w:t>
      </w:r>
      <w:proofErr w:type="spellEnd"/>
      <w:r w:rsidRPr="000901FB">
        <w:rPr>
          <w:i/>
          <w:iCs/>
        </w:rPr>
        <w:t xml:space="preserve"> </w:t>
      </w:r>
      <w:proofErr w:type="spellStart"/>
      <w:r w:rsidRPr="000901FB">
        <w:rPr>
          <w:i/>
          <w:iCs/>
        </w:rPr>
        <w:t>students</w:t>
      </w:r>
      <w:proofErr w:type="spellEnd"/>
      <w:r w:rsidRPr="000901FB">
        <w:rPr>
          <w:i/>
          <w:iCs/>
        </w:rPr>
        <w:t xml:space="preserve"> and </w:t>
      </w:r>
      <w:proofErr w:type="spellStart"/>
      <w:r w:rsidRPr="000901FB">
        <w:rPr>
          <w:i/>
          <w:iCs/>
        </w:rPr>
        <w:t>lecturers</w:t>
      </w:r>
      <w:proofErr w:type="spellEnd"/>
    </w:p>
    <w:p w14:paraId="2FB42B16" w14:textId="39DD0D03" w:rsidR="000901FB" w:rsidRDefault="000901FB" w:rsidP="000901FB">
      <w:pPr>
        <w:ind w:left="1985" w:hanging="1265"/>
        <w:rPr>
          <w:i/>
          <w:iCs/>
        </w:rPr>
      </w:pPr>
      <w:r w:rsidRPr="000901FB">
        <w:rPr>
          <w:b/>
          <w:bCs/>
        </w:rPr>
        <w:t>09:30–10:30</w:t>
      </w:r>
      <w:r>
        <w:rPr>
          <w:b/>
          <w:bCs/>
        </w:rPr>
        <w:t xml:space="preserve">: </w:t>
      </w:r>
      <w:proofErr w:type="spellStart"/>
      <w:r w:rsidRPr="000901FB">
        <w:t>Lecture</w:t>
      </w:r>
      <w:proofErr w:type="spellEnd"/>
      <w:r w:rsidRPr="000901FB">
        <w:t xml:space="preserve">: </w:t>
      </w:r>
      <w:proofErr w:type="spellStart"/>
      <w:r w:rsidRPr="000901FB">
        <w:rPr>
          <w:i/>
          <w:iCs/>
        </w:rPr>
        <w:t>Key</w:t>
      </w:r>
      <w:proofErr w:type="spellEnd"/>
      <w:r w:rsidRPr="000901FB">
        <w:rPr>
          <w:i/>
          <w:iCs/>
        </w:rPr>
        <w:t xml:space="preserve"> </w:t>
      </w:r>
      <w:proofErr w:type="spellStart"/>
      <w:r w:rsidRPr="000901FB">
        <w:rPr>
          <w:i/>
          <w:iCs/>
        </w:rPr>
        <w:t>Aspects</w:t>
      </w:r>
      <w:proofErr w:type="spellEnd"/>
      <w:r w:rsidRPr="000901FB">
        <w:rPr>
          <w:i/>
          <w:iCs/>
        </w:rPr>
        <w:t xml:space="preserve"> of </w:t>
      </w:r>
      <w:proofErr w:type="spellStart"/>
      <w:r w:rsidRPr="000901FB">
        <w:rPr>
          <w:i/>
          <w:iCs/>
        </w:rPr>
        <w:t>Sustainable</w:t>
      </w:r>
      <w:proofErr w:type="spellEnd"/>
      <w:r w:rsidRPr="000901FB">
        <w:rPr>
          <w:i/>
          <w:iCs/>
        </w:rPr>
        <w:t xml:space="preserve"> </w:t>
      </w:r>
      <w:proofErr w:type="spellStart"/>
      <w:r w:rsidRPr="000901FB">
        <w:rPr>
          <w:i/>
          <w:iCs/>
        </w:rPr>
        <w:t>Development</w:t>
      </w:r>
      <w:proofErr w:type="spellEnd"/>
      <w:r w:rsidRPr="000901FB">
        <w:rPr>
          <w:i/>
          <w:iCs/>
        </w:rPr>
        <w:t xml:space="preserve"> in </w:t>
      </w:r>
      <w:proofErr w:type="spellStart"/>
      <w:r w:rsidRPr="000901FB">
        <w:rPr>
          <w:i/>
          <w:iCs/>
        </w:rPr>
        <w:t>Corporate</w:t>
      </w:r>
      <w:proofErr w:type="spellEnd"/>
      <w:r w:rsidRPr="000901FB">
        <w:rPr>
          <w:i/>
          <w:iCs/>
        </w:rPr>
        <w:t xml:space="preserve"> </w:t>
      </w:r>
      <w:proofErr w:type="spellStart"/>
      <w:r w:rsidRPr="000901FB">
        <w:rPr>
          <w:i/>
          <w:iCs/>
        </w:rPr>
        <w:t>Governance</w:t>
      </w:r>
      <w:proofErr w:type="spellEnd"/>
      <w:r w:rsidRPr="000901FB">
        <w:rPr>
          <w:i/>
          <w:iCs/>
        </w:rPr>
        <w:t xml:space="preserve">, </w:t>
      </w:r>
      <w:proofErr w:type="spellStart"/>
      <w:r w:rsidRPr="000901FB">
        <w:rPr>
          <w:i/>
          <w:iCs/>
        </w:rPr>
        <w:t>Strategy</w:t>
      </w:r>
      <w:proofErr w:type="spellEnd"/>
      <w:r w:rsidRPr="000901FB">
        <w:rPr>
          <w:i/>
          <w:iCs/>
        </w:rPr>
        <w:t>, and Project Management</w:t>
      </w:r>
    </w:p>
    <w:p w14:paraId="79B3CF9B" w14:textId="4B954580" w:rsidR="00C67292" w:rsidRPr="000901FB" w:rsidRDefault="00C67292" w:rsidP="00C67292">
      <w:pPr>
        <w:ind w:left="1985"/>
      </w:pPr>
      <w:r w:rsidRPr="000901FB">
        <w:rPr>
          <w:i/>
          <w:iCs/>
        </w:rPr>
        <w:t>Prof. Dr. Jernej Belak &amp; Prof. Dr. Igor Todorović</w:t>
      </w:r>
    </w:p>
    <w:p w14:paraId="2DE5A630" w14:textId="0EFB9F35" w:rsidR="000901FB" w:rsidRPr="000901FB" w:rsidRDefault="000901FB" w:rsidP="000901FB">
      <w:pPr>
        <w:ind w:left="1985" w:hanging="1265"/>
      </w:pPr>
      <w:r w:rsidRPr="000901FB">
        <w:rPr>
          <w:b/>
          <w:bCs/>
        </w:rPr>
        <w:t>10:30–10:45</w:t>
      </w:r>
      <w:r>
        <w:rPr>
          <w:b/>
          <w:bCs/>
        </w:rPr>
        <w:t xml:space="preserve">: </w:t>
      </w:r>
      <w:proofErr w:type="spellStart"/>
      <w:r w:rsidRPr="007F557C">
        <w:rPr>
          <w:color w:val="006285"/>
        </w:rPr>
        <w:t>Coffee</w:t>
      </w:r>
      <w:proofErr w:type="spellEnd"/>
      <w:r w:rsidRPr="007F557C">
        <w:rPr>
          <w:color w:val="006285"/>
        </w:rPr>
        <w:t xml:space="preserve"> </w:t>
      </w:r>
      <w:proofErr w:type="spellStart"/>
      <w:r w:rsidRPr="007F557C">
        <w:rPr>
          <w:color w:val="006285"/>
        </w:rPr>
        <w:t>break</w:t>
      </w:r>
      <w:proofErr w:type="spellEnd"/>
      <w:r w:rsidRPr="007F557C">
        <w:rPr>
          <w:color w:val="006285"/>
        </w:rPr>
        <w:t xml:space="preserve"> </w:t>
      </w:r>
      <w:r w:rsidRPr="000901FB">
        <w:rPr>
          <w:rFonts w:ascii="Segoe UI Emoji" w:hAnsi="Segoe UI Emoji" w:cs="Segoe UI Emoji"/>
        </w:rPr>
        <w:t>☕</w:t>
      </w:r>
    </w:p>
    <w:p w14:paraId="5E2545F2" w14:textId="0C6EB66F" w:rsidR="000901FB" w:rsidRPr="000901FB" w:rsidRDefault="000901FB" w:rsidP="000901FB">
      <w:pPr>
        <w:ind w:left="1985" w:hanging="1265"/>
      </w:pPr>
      <w:r w:rsidRPr="000901FB">
        <w:rPr>
          <w:b/>
          <w:bCs/>
        </w:rPr>
        <w:t>10:45–11:00</w:t>
      </w:r>
      <w:r>
        <w:rPr>
          <w:b/>
          <w:bCs/>
        </w:rPr>
        <w:t xml:space="preserve">: </w:t>
      </w:r>
      <w:proofErr w:type="spellStart"/>
      <w:r w:rsidRPr="000901FB">
        <w:t>Company</w:t>
      </w:r>
      <w:proofErr w:type="spellEnd"/>
      <w:r w:rsidRPr="000901FB">
        <w:t xml:space="preserve"> </w:t>
      </w:r>
      <w:proofErr w:type="spellStart"/>
      <w:r w:rsidRPr="000901FB">
        <w:t>Presentation</w:t>
      </w:r>
      <w:proofErr w:type="spellEnd"/>
      <w:r w:rsidRPr="000901FB">
        <w:t xml:space="preserve">: </w:t>
      </w:r>
      <w:proofErr w:type="spellStart"/>
      <w:r w:rsidRPr="000901FB">
        <w:t>LeitnerLeitner</w:t>
      </w:r>
      <w:proofErr w:type="spellEnd"/>
      <w:r w:rsidRPr="000901FB">
        <w:br/>
      </w:r>
      <w:r w:rsidRPr="000901FB">
        <w:rPr>
          <w:i/>
          <w:iCs/>
        </w:rPr>
        <w:t>Dr. Matic Čufar</w:t>
      </w:r>
      <w:r w:rsidRPr="000901FB">
        <w:t xml:space="preserve"> – </w:t>
      </w:r>
      <w:proofErr w:type="spellStart"/>
      <w:r w:rsidRPr="000901FB">
        <w:t>Introduction</w:t>
      </w:r>
      <w:proofErr w:type="spellEnd"/>
      <w:r w:rsidRPr="000901FB">
        <w:t xml:space="preserve"> of </w:t>
      </w:r>
      <w:proofErr w:type="spellStart"/>
      <w:r w:rsidRPr="000901FB">
        <w:t>the</w:t>
      </w:r>
      <w:proofErr w:type="spellEnd"/>
      <w:r w:rsidRPr="000901FB">
        <w:t xml:space="preserve"> </w:t>
      </w:r>
      <w:proofErr w:type="spellStart"/>
      <w:r w:rsidRPr="000901FB">
        <w:t>company</w:t>
      </w:r>
      <w:proofErr w:type="spellEnd"/>
      <w:r w:rsidRPr="000901FB">
        <w:t xml:space="preserve"> and </w:t>
      </w:r>
      <w:proofErr w:type="spellStart"/>
      <w:r w:rsidRPr="000901FB">
        <w:t>its</w:t>
      </w:r>
      <w:proofErr w:type="spellEnd"/>
      <w:r w:rsidRPr="000901FB">
        <w:t xml:space="preserve"> </w:t>
      </w:r>
      <w:proofErr w:type="spellStart"/>
      <w:r w:rsidRPr="000901FB">
        <w:t>partnership</w:t>
      </w:r>
      <w:proofErr w:type="spellEnd"/>
      <w:r w:rsidRPr="000901FB">
        <w:t xml:space="preserve"> role in BIP</w:t>
      </w:r>
    </w:p>
    <w:p w14:paraId="56F92BD4" w14:textId="6ED681AA" w:rsidR="000901FB" w:rsidRPr="000901FB" w:rsidRDefault="000901FB" w:rsidP="000901FB">
      <w:pPr>
        <w:ind w:left="1985" w:hanging="1265"/>
      </w:pPr>
      <w:r w:rsidRPr="000901FB">
        <w:rPr>
          <w:b/>
          <w:bCs/>
        </w:rPr>
        <w:t>11:00–11:45</w:t>
      </w:r>
      <w:r>
        <w:rPr>
          <w:b/>
          <w:bCs/>
        </w:rPr>
        <w:t xml:space="preserve">: </w:t>
      </w:r>
      <w:proofErr w:type="spellStart"/>
      <w:r w:rsidRPr="000901FB">
        <w:t>Presentation</w:t>
      </w:r>
      <w:proofErr w:type="spellEnd"/>
      <w:r w:rsidRPr="000901FB">
        <w:t xml:space="preserve"> of </w:t>
      </w:r>
      <w:proofErr w:type="spellStart"/>
      <w:r w:rsidRPr="000901FB">
        <w:t>Practical</w:t>
      </w:r>
      <w:proofErr w:type="spellEnd"/>
      <w:r w:rsidRPr="000901FB">
        <w:t xml:space="preserve"> </w:t>
      </w:r>
      <w:proofErr w:type="spellStart"/>
      <w:r w:rsidRPr="000901FB">
        <w:t>Challenges</w:t>
      </w:r>
      <w:proofErr w:type="spellEnd"/>
      <w:r w:rsidRPr="000901FB">
        <w:br/>
      </w:r>
      <w:r w:rsidRPr="000901FB">
        <w:rPr>
          <w:i/>
          <w:iCs/>
        </w:rPr>
        <w:t>Dr. Matic Čufar</w:t>
      </w:r>
      <w:r w:rsidRPr="000901FB">
        <w:t xml:space="preserve"> – </w:t>
      </w:r>
      <w:proofErr w:type="spellStart"/>
      <w:r w:rsidRPr="000901FB">
        <w:t>Overview</w:t>
      </w:r>
      <w:proofErr w:type="spellEnd"/>
      <w:r w:rsidRPr="000901FB">
        <w:t xml:space="preserve"> of </w:t>
      </w:r>
      <w:proofErr w:type="spellStart"/>
      <w:r w:rsidRPr="000901FB">
        <w:t>the</w:t>
      </w:r>
      <w:proofErr w:type="spellEnd"/>
      <w:r w:rsidRPr="000901FB">
        <w:t xml:space="preserve"> 7 </w:t>
      </w:r>
      <w:proofErr w:type="spellStart"/>
      <w:r w:rsidRPr="000901FB">
        <w:t>sustainability-related</w:t>
      </w:r>
      <w:proofErr w:type="spellEnd"/>
      <w:r w:rsidRPr="000901FB">
        <w:t xml:space="preserve"> </w:t>
      </w:r>
      <w:proofErr w:type="spellStart"/>
      <w:r w:rsidRPr="000901FB">
        <w:t>challenges</w:t>
      </w:r>
      <w:proofErr w:type="spellEnd"/>
      <w:r w:rsidRPr="000901FB">
        <w:t xml:space="preserve"> </w:t>
      </w:r>
      <w:proofErr w:type="spellStart"/>
      <w:r w:rsidRPr="000901FB">
        <w:t>prepared</w:t>
      </w:r>
      <w:proofErr w:type="spellEnd"/>
      <w:r w:rsidRPr="000901FB">
        <w:t xml:space="preserve"> </w:t>
      </w:r>
      <w:proofErr w:type="spellStart"/>
      <w:r w:rsidRPr="000901FB">
        <w:t>by</w:t>
      </w:r>
      <w:proofErr w:type="spellEnd"/>
      <w:r w:rsidRPr="000901FB">
        <w:t xml:space="preserve"> </w:t>
      </w:r>
      <w:proofErr w:type="spellStart"/>
      <w:r w:rsidRPr="000901FB">
        <w:t>LeitnerLeitner</w:t>
      </w:r>
      <w:proofErr w:type="spellEnd"/>
    </w:p>
    <w:p w14:paraId="301358D5" w14:textId="63BD661F" w:rsidR="000901FB" w:rsidRPr="000901FB" w:rsidRDefault="000901FB" w:rsidP="000901FB">
      <w:pPr>
        <w:ind w:left="1985" w:hanging="1265"/>
      </w:pPr>
      <w:r w:rsidRPr="000901FB">
        <w:rPr>
          <w:b/>
          <w:bCs/>
        </w:rPr>
        <w:t>11:45–12:15</w:t>
      </w:r>
      <w:r>
        <w:rPr>
          <w:b/>
          <w:bCs/>
        </w:rPr>
        <w:t xml:space="preserve">: </w:t>
      </w:r>
      <w:r w:rsidRPr="000901FB">
        <w:t xml:space="preserve">Q&amp;A and </w:t>
      </w:r>
      <w:proofErr w:type="spellStart"/>
      <w:r w:rsidRPr="000901FB">
        <w:t>group</w:t>
      </w:r>
      <w:proofErr w:type="spellEnd"/>
      <w:r w:rsidRPr="000901FB">
        <w:t xml:space="preserve"> </w:t>
      </w:r>
      <w:proofErr w:type="spellStart"/>
      <w:r w:rsidRPr="000901FB">
        <w:t>discussion</w:t>
      </w:r>
      <w:proofErr w:type="spellEnd"/>
      <w:r w:rsidRPr="000901FB">
        <w:t xml:space="preserve"> on </w:t>
      </w:r>
      <w:proofErr w:type="spellStart"/>
      <w:r w:rsidRPr="000901FB">
        <w:t>challenges</w:t>
      </w:r>
      <w:proofErr w:type="spellEnd"/>
    </w:p>
    <w:p w14:paraId="71439DAC" w14:textId="08C1B916" w:rsidR="000901FB" w:rsidRPr="000901FB" w:rsidRDefault="000901FB" w:rsidP="000901FB">
      <w:pPr>
        <w:ind w:left="1985" w:hanging="1265"/>
      </w:pPr>
      <w:r w:rsidRPr="000901FB">
        <w:rPr>
          <w:b/>
          <w:bCs/>
        </w:rPr>
        <w:t>12:15–12:30</w:t>
      </w:r>
      <w:r>
        <w:rPr>
          <w:b/>
          <w:bCs/>
        </w:rPr>
        <w:t xml:space="preserve">: </w:t>
      </w:r>
      <w:proofErr w:type="spellStart"/>
      <w:r w:rsidRPr="000901FB">
        <w:t>Summary</w:t>
      </w:r>
      <w:proofErr w:type="spellEnd"/>
      <w:r w:rsidRPr="000901FB">
        <w:t xml:space="preserve"> of </w:t>
      </w:r>
      <w:proofErr w:type="spellStart"/>
      <w:r w:rsidRPr="000901FB">
        <w:t>the</w:t>
      </w:r>
      <w:proofErr w:type="spellEnd"/>
      <w:r w:rsidRPr="000901FB">
        <w:t xml:space="preserve"> </w:t>
      </w:r>
      <w:proofErr w:type="spellStart"/>
      <w:r w:rsidRPr="000901FB">
        <w:t>virtual</w:t>
      </w:r>
      <w:proofErr w:type="spellEnd"/>
      <w:r w:rsidRPr="000901FB">
        <w:t xml:space="preserve"> </w:t>
      </w:r>
      <w:proofErr w:type="spellStart"/>
      <w:r w:rsidRPr="000901FB">
        <w:t>day</w:t>
      </w:r>
      <w:proofErr w:type="spellEnd"/>
      <w:r w:rsidRPr="000901FB">
        <w:t xml:space="preserve"> and </w:t>
      </w:r>
      <w:proofErr w:type="spellStart"/>
      <w:r w:rsidRPr="000901FB">
        <w:t>closing</w:t>
      </w:r>
      <w:proofErr w:type="spellEnd"/>
      <w:r w:rsidRPr="000901FB">
        <w:t xml:space="preserve"> </w:t>
      </w:r>
      <w:proofErr w:type="spellStart"/>
      <w:r w:rsidRPr="000901FB">
        <w:t>reflections</w:t>
      </w:r>
      <w:proofErr w:type="spellEnd"/>
    </w:p>
    <w:p w14:paraId="10702A0D" w14:textId="77777777" w:rsidR="00327F03" w:rsidRPr="00327F03" w:rsidRDefault="003F6398" w:rsidP="00327F03">
      <w:r>
        <w:pict w14:anchorId="1A6CF78F">
          <v:rect id="_x0000_i1025" style="width:0;height:1.5pt" o:hralign="center" o:hrstd="t" o:hr="t" fillcolor="#a0a0a0" stroked="f"/>
        </w:pict>
      </w:r>
    </w:p>
    <w:p w14:paraId="3A09E3DA" w14:textId="0AC12421" w:rsidR="00327F03" w:rsidRPr="00DC2B1F" w:rsidRDefault="00327F03" w:rsidP="0072238E">
      <w:pPr>
        <w:jc w:val="center"/>
        <w:rPr>
          <w:b/>
          <w:bCs/>
          <w:color w:val="70AD47" w:themeColor="accent6"/>
        </w:rPr>
      </w:pPr>
      <w:r w:rsidRPr="00DC2B1F">
        <w:rPr>
          <w:b/>
          <w:bCs/>
          <w:color w:val="70AD47" w:themeColor="accent6"/>
        </w:rPr>
        <w:t>On-site Programme in Maribor</w:t>
      </w:r>
      <w:r w:rsidR="002826ED" w:rsidRPr="00DC2B1F">
        <w:rPr>
          <w:b/>
          <w:bCs/>
          <w:color w:val="70AD47" w:themeColor="accent6"/>
        </w:rPr>
        <w:t xml:space="preserve">, </w:t>
      </w:r>
      <w:proofErr w:type="spellStart"/>
      <w:r w:rsidR="002826ED" w:rsidRPr="00DC2B1F">
        <w:rPr>
          <w:b/>
          <w:bCs/>
          <w:color w:val="70AD47" w:themeColor="accent6"/>
        </w:rPr>
        <w:t>Faculty</w:t>
      </w:r>
      <w:proofErr w:type="spellEnd"/>
      <w:r w:rsidR="002826ED" w:rsidRPr="00DC2B1F">
        <w:rPr>
          <w:b/>
          <w:bCs/>
          <w:color w:val="70AD47" w:themeColor="accent6"/>
        </w:rPr>
        <w:t xml:space="preserve"> of </w:t>
      </w:r>
      <w:proofErr w:type="spellStart"/>
      <w:r w:rsidR="002826ED" w:rsidRPr="00DC2B1F">
        <w:rPr>
          <w:b/>
          <w:bCs/>
          <w:color w:val="70AD47" w:themeColor="accent6"/>
        </w:rPr>
        <w:t>Economics</w:t>
      </w:r>
      <w:proofErr w:type="spellEnd"/>
      <w:r w:rsidR="002826ED" w:rsidRPr="00DC2B1F">
        <w:rPr>
          <w:b/>
          <w:bCs/>
          <w:color w:val="70AD47" w:themeColor="accent6"/>
        </w:rPr>
        <w:t xml:space="preserve"> and Business University of Maribor, Razlagova ulica 14, SI – 2000 Maribor; </w:t>
      </w:r>
      <w:proofErr w:type="spellStart"/>
      <w:r w:rsidR="002826ED" w:rsidRPr="00DC2B1F">
        <w:rPr>
          <w:b/>
          <w:bCs/>
          <w:color w:val="70AD47" w:themeColor="accent6"/>
        </w:rPr>
        <w:t>Room</w:t>
      </w:r>
      <w:proofErr w:type="spellEnd"/>
      <w:r w:rsidR="002826ED" w:rsidRPr="00DC2B1F">
        <w:rPr>
          <w:b/>
          <w:bCs/>
          <w:color w:val="70AD47" w:themeColor="accent6"/>
        </w:rPr>
        <w:t>: P</w:t>
      </w:r>
      <w:r w:rsidR="00E840CD" w:rsidRPr="00DC2B1F">
        <w:rPr>
          <w:b/>
          <w:bCs/>
          <w:color w:val="70AD47" w:themeColor="accent6"/>
        </w:rPr>
        <w:t xml:space="preserve"> </w:t>
      </w:r>
      <w:r w:rsidR="002826ED" w:rsidRPr="00DC2B1F">
        <w:rPr>
          <w:b/>
          <w:bCs/>
          <w:color w:val="70AD47" w:themeColor="accent6"/>
        </w:rPr>
        <w:t>1.5</w:t>
      </w:r>
    </w:p>
    <w:p w14:paraId="20EA3AED" w14:textId="72E636C4" w:rsidR="0072238E" w:rsidRPr="00DC2B1F" w:rsidRDefault="00327F03" w:rsidP="0072238E">
      <w:pPr>
        <w:jc w:val="center"/>
        <w:rPr>
          <w:b/>
          <w:bCs/>
          <w:color w:val="70AD47" w:themeColor="accent6"/>
        </w:rPr>
      </w:pPr>
      <w:r w:rsidRPr="00DC2B1F">
        <w:rPr>
          <w:rFonts w:ascii="Segoe UI Emoji" w:hAnsi="Segoe UI Emoji" w:cs="Segoe UI Emoji"/>
          <w:color w:val="70AD47" w:themeColor="accent6"/>
        </w:rPr>
        <w:t>📅</w:t>
      </w:r>
      <w:r w:rsidRPr="00DC2B1F">
        <w:rPr>
          <w:color w:val="70AD47" w:themeColor="accent6"/>
        </w:rPr>
        <w:t xml:space="preserve"> </w:t>
      </w:r>
      <w:r w:rsidR="00A36B28" w:rsidRPr="00DC2B1F">
        <w:rPr>
          <w:b/>
          <w:bCs/>
          <w:color w:val="70AD47" w:themeColor="accent6"/>
        </w:rPr>
        <w:t>7</w:t>
      </w:r>
      <w:r w:rsidRPr="00DC2B1F">
        <w:rPr>
          <w:b/>
          <w:bCs/>
          <w:color w:val="70AD47" w:themeColor="accent6"/>
        </w:rPr>
        <w:t>–</w:t>
      </w:r>
      <w:r w:rsidR="00A36B28" w:rsidRPr="00DC2B1F">
        <w:rPr>
          <w:b/>
          <w:bCs/>
          <w:color w:val="70AD47" w:themeColor="accent6"/>
        </w:rPr>
        <w:t>12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</w:p>
    <w:p w14:paraId="79228641" w14:textId="3FDC37AA" w:rsidR="00327F03" w:rsidRPr="00DC2B1F" w:rsidRDefault="00327F03" w:rsidP="00327F03">
      <w:pPr>
        <w:rPr>
          <w:b/>
          <w:bCs/>
          <w:color w:val="70AD47" w:themeColor="accent6"/>
        </w:rPr>
      </w:pPr>
      <w:proofErr w:type="spellStart"/>
      <w:r w:rsidRPr="00DC2B1F">
        <w:rPr>
          <w:b/>
          <w:bCs/>
          <w:color w:val="70AD47" w:themeColor="accent6"/>
        </w:rPr>
        <w:t>Monday</w:t>
      </w:r>
      <w:proofErr w:type="spellEnd"/>
      <w:r w:rsidRPr="00DC2B1F">
        <w:rPr>
          <w:b/>
          <w:bCs/>
          <w:color w:val="70AD47" w:themeColor="accent6"/>
        </w:rPr>
        <w:t xml:space="preserve">, </w:t>
      </w:r>
      <w:r w:rsidR="00A36B28" w:rsidRPr="00DC2B1F">
        <w:rPr>
          <w:b/>
          <w:bCs/>
          <w:color w:val="70AD47" w:themeColor="accent6"/>
        </w:rPr>
        <w:t>7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</w:p>
    <w:p w14:paraId="3C8570D6" w14:textId="77777777" w:rsidR="00327F03" w:rsidRPr="00327F03" w:rsidRDefault="00327F03" w:rsidP="00327F03">
      <w:pPr>
        <w:numPr>
          <w:ilvl w:val="0"/>
          <w:numId w:val="14"/>
        </w:numPr>
      </w:pPr>
      <w:r w:rsidRPr="00327F03">
        <w:rPr>
          <w:b/>
          <w:bCs/>
        </w:rPr>
        <w:t>08:30–09:00</w:t>
      </w:r>
      <w:r w:rsidRPr="00327F03">
        <w:t xml:space="preserve"> – </w:t>
      </w:r>
      <w:proofErr w:type="spellStart"/>
      <w:r w:rsidRPr="00327F03">
        <w:t>Registration</w:t>
      </w:r>
      <w:proofErr w:type="spellEnd"/>
      <w:r w:rsidRPr="00327F03">
        <w:t xml:space="preserve"> &amp; </w:t>
      </w:r>
      <w:proofErr w:type="spellStart"/>
      <w:r w:rsidRPr="00327F03">
        <w:t>Refreshments</w:t>
      </w:r>
      <w:proofErr w:type="spellEnd"/>
    </w:p>
    <w:p w14:paraId="66469A15" w14:textId="77953A31" w:rsidR="00327F03" w:rsidRPr="00327F03" w:rsidRDefault="00327F03" w:rsidP="004E7672">
      <w:pPr>
        <w:numPr>
          <w:ilvl w:val="0"/>
          <w:numId w:val="14"/>
        </w:numPr>
      </w:pPr>
      <w:r w:rsidRPr="00327F03">
        <w:rPr>
          <w:b/>
          <w:bCs/>
        </w:rPr>
        <w:lastRenderedPageBreak/>
        <w:t>09:00–10:30</w:t>
      </w:r>
      <w:r w:rsidRPr="00327F03">
        <w:t xml:space="preserve"> – </w:t>
      </w:r>
      <w:r w:rsidR="008E57A2" w:rsidRPr="008E57A2">
        <w:rPr>
          <w:i/>
          <w:iCs/>
        </w:rPr>
        <w:t>AI-</w:t>
      </w:r>
      <w:proofErr w:type="spellStart"/>
      <w:r w:rsidR="008E57A2" w:rsidRPr="008E57A2">
        <w:rPr>
          <w:i/>
          <w:iCs/>
        </w:rPr>
        <w:t>Powered</w:t>
      </w:r>
      <w:proofErr w:type="spellEnd"/>
      <w:r w:rsidR="008E57A2" w:rsidRPr="008E57A2">
        <w:rPr>
          <w:i/>
          <w:iCs/>
        </w:rPr>
        <w:t xml:space="preserve"> Project Management </w:t>
      </w:r>
      <w:proofErr w:type="spellStart"/>
      <w:r w:rsidR="008E57A2" w:rsidRPr="008E57A2">
        <w:rPr>
          <w:i/>
          <w:iCs/>
        </w:rPr>
        <w:t>for</w:t>
      </w:r>
      <w:proofErr w:type="spellEnd"/>
      <w:r w:rsidR="008E57A2" w:rsidRPr="008E57A2">
        <w:rPr>
          <w:i/>
          <w:iCs/>
        </w:rPr>
        <w:t xml:space="preserve"> </w:t>
      </w:r>
      <w:proofErr w:type="spellStart"/>
      <w:r w:rsidR="008E57A2" w:rsidRPr="004E7672">
        <w:rPr>
          <w:i/>
          <w:iCs/>
        </w:rPr>
        <w:t>Designing</w:t>
      </w:r>
      <w:proofErr w:type="spellEnd"/>
      <w:r w:rsidR="008E57A2" w:rsidRPr="004E7672">
        <w:rPr>
          <w:i/>
          <w:iCs/>
        </w:rPr>
        <w:t xml:space="preserve"> </w:t>
      </w:r>
      <w:proofErr w:type="spellStart"/>
      <w:r w:rsidR="008E57A2" w:rsidRPr="004E7672">
        <w:rPr>
          <w:i/>
          <w:iCs/>
        </w:rPr>
        <w:t>Sustainable</w:t>
      </w:r>
      <w:proofErr w:type="spellEnd"/>
      <w:r w:rsidR="008E57A2" w:rsidRPr="004E7672">
        <w:rPr>
          <w:i/>
          <w:iCs/>
        </w:rPr>
        <w:t xml:space="preserve"> </w:t>
      </w:r>
      <w:proofErr w:type="spellStart"/>
      <w:r w:rsidR="008E57A2" w:rsidRPr="004E7672">
        <w:rPr>
          <w:i/>
          <w:iCs/>
        </w:rPr>
        <w:t>Strategies</w:t>
      </w:r>
      <w:proofErr w:type="spellEnd"/>
      <w:r w:rsidR="008E57A2" w:rsidRPr="004E7672">
        <w:rPr>
          <w:i/>
          <w:iCs/>
        </w:rPr>
        <w:t xml:space="preserve">: </w:t>
      </w:r>
      <w:proofErr w:type="spellStart"/>
      <w:r w:rsidR="008E57A2" w:rsidRPr="004E7672">
        <w:rPr>
          <w:i/>
          <w:iCs/>
        </w:rPr>
        <w:t>From</w:t>
      </w:r>
      <w:proofErr w:type="spellEnd"/>
      <w:r w:rsidR="008E57A2" w:rsidRPr="004E7672">
        <w:rPr>
          <w:i/>
          <w:iCs/>
        </w:rPr>
        <w:t xml:space="preserve"> Data to </w:t>
      </w:r>
      <w:proofErr w:type="spellStart"/>
      <w:r w:rsidR="008E57A2" w:rsidRPr="004E7672">
        <w:rPr>
          <w:i/>
          <w:iCs/>
        </w:rPr>
        <w:t>Strategic</w:t>
      </w:r>
      <w:proofErr w:type="spellEnd"/>
      <w:r w:rsidR="008E57A2" w:rsidRPr="004E7672">
        <w:rPr>
          <w:i/>
          <w:iCs/>
        </w:rPr>
        <w:t xml:space="preserve"> </w:t>
      </w:r>
      <w:proofErr w:type="spellStart"/>
      <w:r w:rsidR="008E57A2" w:rsidRPr="004E7672">
        <w:rPr>
          <w:i/>
          <w:iCs/>
        </w:rPr>
        <w:t>Decisions</w:t>
      </w:r>
      <w:proofErr w:type="spellEnd"/>
      <w:r w:rsidR="008E57A2" w:rsidRPr="004E7672">
        <w:rPr>
          <w:i/>
          <w:iCs/>
        </w:rPr>
        <w:t xml:space="preserve"> </w:t>
      </w:r>
      <w:r w:rsidRPr="00327F03">
        <w:t>– Prof. Dr. Igor Vrečko</w:t>
      </w:r>
    </w:p>
    <w:p w14:paraId="3D91F763" w14:textId="755F4035" w:rsidR="00327F03" w:rsidRPr="00327F03" w:rsidRDefault="00327F03" w:rsidP="00327F03">
      <w:pPr>
        <w:numPr>
          <w:ilvl w:val="0"/>
          <w:numId w:val="14"/>
        </w:numPr>
      </w:pPr>
      <w:r w:rsidRPr="00327F03">
        <w:rPr>
          <w:b/>
          <w:bCs/>
        </w:rPr>
        <w:t>10:45–12:00</w:t>
      </w:r>
      <w:r w:rsidRPr="00327F03">
        <w:t xml:space="preserve"> – </w:t>
      </w:r>
      <w:proofErr w:type="spellStart"/>
      <w:r w:rsidRPr="00327F03">
        <w:t>Continuation</w:t>
      </w:r>
      <w:proofErr w:type="spellEnd"/>
      <w:r w:rsidRPr="00327F03">
        <w:t xml:space="preserve"> of Prof. Dr. Igor </w:t>
      </w:r>
      <w:proofErr w:type="spellStart"/>
      <w:r w:rsidRPr="00327F03">
        <w:t>Vrečko’s</w:t>
      </w:r>
      <w:proofErr w:type="spellEnd"/>
      <w:r w:rsidRPr="00327F03">
        <w:t xml:space="preserve"> </w:t>
      </w:r>
      <w:proofErr w:type="spellStart"/>
      <w:r w:rsidRPr="00327F03">
        <w:t>session</w:t>
      </w:r>
      <w:proofErr w:type="spellEnd"/>
      <w:r w:rsidR="00C67292">
        <w:t xml:space="preserve"> (</w:t>
      </w:r>
      <w:proofErr w:type="spellStart"/>
      <w:r w:rsidR="00C67292">
        <w:t>Lecture</w:t>
      </w:r>
      <w:proofErr w:type="spellEnd"/>
      <w:r w:rsidR="00C67292">
        <w:t xml:space="preserve"> &amp; </w:t>
      </w:r>
      <w:proofErr w:type="spellStart"/>
      <w:r w:rsidR="00C67292">
        <w:t>workshop</w:t>
      </w:r>
      <w:proofErr w:type="spellEnd"/>
      <w:r w:rsidR="00C67292">
        <w:t xml:space="preserve"> on </w:t>
      </w:r>
      <w:proofErr w:type="spellStart"/>
      <w:r w:rsidR="00C67292">
        <w:t>LeitnerLeitner</w:t>
      </w:r>
      <w:proofErr w:type="spellEnd"/>
      <w:r w:rsidR="00C67292">
        <w:t xml:space="preserve"> </w:t>
      </w:r>
      <w:proofErr w:type="spellStart"/>
      <w:r w:rsidR="00C67292">
        <w:t>Challenge</w:t>
      </w:r>
      <w:proofErr w:type="spellEnd"/>
      <w:r w:rsidR="00C67292">
        <w:t xml:space="preserve"> 1)</w:t>
      </w:r>
    </w:p>
    <w:p w14:paraId="392172F7" w14:textId="11A1DC9E" w:rsidR="00327F03" w:rsidRDefault="00327F03" w:rsidP="00D17376">
      <w:pPr>
        <w:numPr>
          <w:ilvl w:val="0"/>
          <w:numId w:val="14"/>
        </w:numPr>
      </w:pPr>
      <w:r w:rsidRPr="00327F03">
        <w:rPr>
          <w:b/>
          <w:bCs/>
        </w:rPr>
        <w:t>12:00–13:30</w:t>
      </w:r>
      <w:r w:rsidRPr="00327F03">
        <w:t xml:space="preserve"> – </w:t>
      </w:r>
      <w:proofErr w:type="spellStart"/>
      <w:r w:rsidRPr="007F557C">
        <w:rPr>
          <w:color w:val="006285"/>
        </w:rPr>
        <w:t>Lunch</w:t>
      </w:r>
      <w:proofErr w:type="spellEnd"/>
      <w:r w:rsidRPr="007F557C">
        <w:rPr>
          <w:color w:val="006285"/>
        </w:rPr>
        <w:t xml:space="preserve"> @ </w:t>
      </w:r>
      <w:proofErr w:type="spellStart"/>
      <w:r w:rsidRPr="007F557C">
        <w:rPr>
          <w:color w:val="006285"/>
        </w:rPr>
        <w:t>Meating</w:t>
      </w:r>
      <w:proofErr w:type="spellEnd"/>
      <w:r w:rsidRPr="007F557C">
        <w:rPr>
          <w:color w:val="006285"/>
        </w:rPr>
        <w:t xml:space="preserve"> Pub, Mlinska 2</w:t>
      </w:r>
    </w:p>
    <w:p w14:paraId="14BB0B50" w14:textId="50F33994" w:rsidR="00D17376" w:rsidRDefault="00D17376" w:rsidP="00327F03">
      <w:pPr>
        <w:numPr>
          <w:ilvl w:val="0"/>
          <w:numId w:val="14"/>
        </w:numPr>
      </w:pPr>
      <w:r w:rsidRPr="00327F03">
        <w:rPr>
          <w:b/>
          <w:bCs/>
        </w:rPr>
        <w:t>13:30–1</w:t>
      </w:r>
      <w:r>
        <w:rPr>
          <w:b/>
          <w:bCs/>
        </w:rPr>
        <w:t>6</w:t>
      </w:r>
      <w:r w:rsidRPr="00327F03">
        <w:rPr>
          <w:b/>
          <w:bCs/>
        </w:rPr>
        <w:t>:</w:t>
      </w:r>
      <w:r>
        <w:rPr>
          <w:b/>
          <w:bCs/>
        </w:rPr>
        <w:t>0</w:t>
      </w:r>
      <w:r w:rsidRPr="00327F03">
        <w:rPr>
          <w:b/>
          <w:bCs/>
        </w:rPr>
        <w:t>0</w:t>
      </w:r>
      <w:r w:rsidRPr="00327F03">
        <w:t xml:space="preserve"> – </w:t>
      </w:r>
      <w:proofErr w:type="spellStart"/>
      <w:r w:rsidRPr="00327F03">
        <w:t>Good</w:t>
      </w:r>
      <w:proofErr w:type="spellEnd"/>
      <w:r w:rsidRPr="00327F03">
        <w:t xml:space="preserve"> </w:t>
      </w:r>
      <w:proofErr w:type="spellStart"/>
      <w:r w:rsidRPr="00327F03">
        <w:t>Practice</w:t>
      </w:r>
      <w:proofErr w:type="spellEnd"/>
      <w:r w:rsidRPr="00327F03">
        <w:t xml:space="preserve"> </w:t>
      </w:r>
      <w:proofErr w:type="spellStart"/>
      <w:r w:rsidRPr="00327F03">
        <w:t>Presentation</w:t>
      </w:r>
      <w:proofErr w:type="spellEnd"/>
      <w:r w:rsidRPr="00327F03">
        <w:t xml:space="preserve">: </w:t>
      </w:r>
      <w:proofErr w:type="spellStart"/>
      <w:r w:rsidR="008E57A2" w:rsidRPr="008E57A2">
        <w:rPr>
          <w:i/>
          <w:iCs/>
        </w:rPr>
        <w:t>From</w:t>
      </w:r>
      <w:proofErr w:type="spellEnd"/>
      <w:r w:rsidR="008E57A2" w:rsidRPr="008E57A2">
        <w:rPr>
          <w:i/>
          <w:iCs/>
        </w:rPr>
        <w:t xml:space="preserve"> </w:t>
      </w:r>
      <w:proofErr w:type="spellStart"/>
      <w:r w:rsidR="008E57A2" w:rsidRPr="008E57A2">
        <w:rPr>
          <w:i/>
          <w:iCs/>
        </w:rPr>
        <w:t>Vision</w:t>
      </w:r>
      <w:proofErr w:type="spellEnd"/>
      <w:r w:rsidR="008E57A2" w:rsidRPr="008E57A2">
        <w:rPr>
          <w:i/>
          <w:iCs/>
        </w:rPr>
        <w:t xml:space="preserve"> to </w:t>
      </w:r>
      <w:proofErr w:type="spellStart"/>
      <w:r w:rsidR="008E57A2" w:rsidRPr="008E57A2">
        <w:rPr>
          <w:i/>
          <w:iCs/>
        </w:rPr>
        <w:t>Strategy</w:t>
      </w:r>
      <w:proofErr w:type="spellEnd"/>
      <w:r w:rsidR="008E57A2" w:rsidRPr="008E57A2">
        <w:rPr>
          <w:i/>
          <w:iCs/>
        </w:rPr>
        <w:t xml:space="preserve">: </w:t>
      </w:r>
      <w:proofErr w:type="spellStart"/>
      <w:r w:rsidR="008E57A2" w:rsidRPr="008E57A2">
        <w:rPr>
          <w:i/>
          <w:iCs/>
        </w:rPr>
        <w:t>Building</w:t>
      </w:r>
      <w:proofErr w:type="spellEnd"/>
      <w:r w:rsidR="008E57A2" w:rsidRPr="008E57A2">
        <w:rPr>
          <w:i/>
          <w:iCs/>
        </w:rPr>
        <w:t xml:space="preserve"> a </w:t>
      </w:r>
      <w:proofErr w:type="spellStart"/>
      <w:r w:rsidR="008E57A2" w:rsidRPr="008E57A2">
        <w:rPr>
          <w:i/>
          <w:iCs/>
        </w:rPr>
        <w:t>Credible</w:t>
      </w:r>
      <w:proofErr w:type="spellEnd"/>
      <w:r w:rsidR="008E57A2" w:rsidRPr="008E57A2">
        <w:rPr>
          <w:i/>
          <w:iCs/>
        </w:rPr>
        <w:t xml:space="preserve"> </w:t>
      </w:r>
      <w:proofErr w:type="spellStart"/>
      <w:r w:rsidR="008E57A2" w:rsidRPr="008E57A2">
        <w:rPr>
          <w:i/>
          <w:iCs/>
        </w:rPr>
        <w:t>Sustainability</w:t>
      </w:r>
      <w:proofErr w:type="spellEnd"/>
      <w:r w:rsidR="008E57A2" w:rsidRPr="008E57A2">
        <w:rPr>
          <w:i/>
          <w:iCs/>
        </w:rPr>
        <w:t xml:space="preserve"> </w:t>
      </w:r>
      <w:proofErr w:type="spellStart"/>
      <w:r w:rsidR="008E57A2" w:rsidRPr="008E57A2">
        <w:rPr>
          <w:i/>
          <w:iCs/>
        </w:rPr>
        <w:t>Roadmap</w:t>
      </w:r>
      <w:proofErr w:type="spellEnd"/>
      <w:r w:rsidR="008E57A2" w:rsidRPr="008E57A2">
        <w:rPr>
          <w:i/>
          <w:iCs/>
        </w:rPr>
        <w:t xml:space="preserve"> </w:t>
      </w:r>
      <w:r w:rsidRPr="00327F03">
        <w:t>– Dr. Matic Čufar (</w:t>
      </w:r>
      <w:proofErr w:type="spellStart"/>
      <w:r w:rsidRPr="00327F03">
        <w:t>LeitnerLeitner</w:t>
      </w:r>
      <w:proofErr w:type="spellEnd"/>
      <w:r w:rsidRPr="00327F03">
        <w:t>)</w:t>
      </w:r>
      <w:r>
        <w:t xml:space="preserve"> (</w:t>
      </w:r>
      <w:proofErr w:type="spellStart"/>
      <w:r>
        <w:t>Lecture</w:t>
      </w:r>
      <w:proofErr w:type="spellEnd"/>
      <w:r>
        <w:t xml:space="preserve"> &amp; </w:t>
      </w:r>
      <w:proofErr w:type="spellStart"/>
      <w:r>
        <w:t>workshop</w:t>
      </w:r>
      <w:proofErr w:type="spellEnd"/>
      <w:r>
        <w:t xml:space="preserve"> on </w:t>
      </w:r>
      <w:proofErr w:type="spellStart"/>
      <w:r>
        <w:t>LeitnerLeitner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8)</w:t>
      </w:r>
    </w:p>
    <w:p w14:paraId="3B564D3D" w14:textId="77777777" w:rsidR="0072238E" w:rsidRDefault="0072238E" w:rsidP="0072238E">
      <w:pPr>
        <w:ind w:left="720"/>
      </w:pPr>
    </w:p>
    <w:p w14:paraId="53442FE4" w14:textId="4622F843" w:rsidR="00327F03" w:rsidRPr="00DC2B1F" w:rsidRDefault="00327F03" w:rsidP="00327F03">
      <w:pPr>
        <w:rPr>
          <w:b/>
          <w:bCs/>
          <w:color w:val="70AD47" w:themeColor="accent6"/>
        </w:rPr>
      </w:pPr>
      <w:proofErr w:type="spellStart"/>
      <w:r w:rsidRPr="00DC2B1F">
        <w:rPr>
          <w:b/>
          <w:bCs/>
          <w:color w:val="70AD47" w:themeColor="accent6"/>
        </w:rPr>
        <w:t>Tuesday</w:t>
      </w:r>
      <w:proofErr w:type="spellEnd"/>
      <w:r w:rsidRPr="00DC2B1F">
        <w:rPr>
          <w:b/>
          <w:bCs/>
          <w:color w:val="70AD47" w:themeColor="accent6"/>
        </w:rPr>
        <w:t xml:space="preserve">, </w:t>
      </w:r>
      <w:r w:rsidR="00A36B28" w:rsidRPr="00DC2B1F">
        <w:rPr>
          <w:b/>
          <w:bCs/>
          <w:color w:val="70AD47" w:themeColor="accent6"/>
        </w:rPr>
        <w:t>8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</w:p>
    <w:p w14:paraId="79EE2693" w14:textId="52C5EFB8" w:rsidR="00327F03" w:rsidRPr="00327F03" w:rsidRDefault="00327F03" w:rsidP="00327F03">
      <w:pPr>
        <w:numPr>
          <w:ilvl w:val="0"/>
          <w:numId w:val="15"/>
        </w:numPr>
      </w:pPr>
      <w:r w:rsidRPr="00327F03">
        <w:rPr>
          <w:b/>
          <w:bCs/>
        </w:rPr>
        <w:t>09:00–10:30</w:t>
      </w:r>
      <w:r w:rsidRPr="00327F03">
        <w:t xml:space="preserve"> – </w:t>
      </w:r>
      <w:proofErr w:type="spellStart"/>
      <w:r w:rsidR="00732C30" w:rsidRPr="00732C30">
        <w:rPr>
          <w:i/>
          <w:iCs/>
        </w:rPr>
        <w:t>Sustainability</w:t>
      </w:r>
      <w:proofErr w:type="spellEnd"/>
      <w:r w:rsidR="00732C30" w:rsidRPr="00732C30">
        <w:rPr>
          <w:i/>
          <w:iCs/>
        </w:rPr>
        <w:t xml:space="preserve"> in business </w:t>
      </w:r>
      <w:proofErr w:type="spellStart"/>
      <w:r w:rsidR="00732C30" w:rsidRPr="00732C30">
        <w:rPr>
          <w:i/>
          <w:iCs/>
        </w:rPr>
        <w:t>strategies</w:t>
      </w:r>
      <w:proofErr w:type="spellEnd"/>
      <w:r w:rsidR="00732C30" w:rsidRPr="00732C30">
        <w:rPr>
          <w:i/>
          <w:iCs/>
        </w:rPr>
        <w:t xml:space="preserve"> </w:t>
      </w:r>
      <w:r w:rsidRPr="00327F03">
        <w:t>– Prof. Dr. Tjaša Štrukelj</w:t>
      </w:r>
    </w:p>
    <w:p w14:paraId="404AD30F" w14:textId="0E25A3A9" w:rsidR="00327F03" w:rsidRPr="00327F03" w:rsidRDefault="00327F03" w:rsidP="00327F03">
      <w:pPr>
        <w:numPr>
          <w:ilvl w:val="0"/>
          <w:numId w:val="15"/>
        </w:numPr>
      </w:pPr>
      <w:r w:rsidRPr="00327F03">
        <w:rPr>
          <w:b/>
          <w:bCs/>
        </w:rPr>
        <w:t>10:45–12:00</w:t>
      </w:r>
      <w:r w:rsidRPr="00327F03">
        <w:t xml:space="preserve"> – </w:t>
      </w:r>
      <w:proofErr w:type="spellStart"/>
      <w:r w:rsidRPr="00327F03">
        <w:t>Continuation</w:t>
      </w:r>
      <w:proofErr w:type="spellEnd"/>
      <w:r w:rsidRPr="00327F03">
        <w:t xml:space="preserve"> of Prof. Dr. </w:t>
      </w:r>
      <w:proofErr w:type="spellStart"/>
      <w:r w:rsidRPr="00327F03">
        <w:t>Štrukelj’s</w:t>
      </w:r>
      <w:proofErr w:type="spellEnd"/>
      <w:r w:rsidRPr="00327F03">
        <w:t xml:space="preserve"> </w:t>
      </w:r>
      <w:proofErr w:type="spellStart"/>
      <w:r w:rsidRPr="00327F03">
        <w:t>session</w:t>
      </w:r>
      <w:proofErr w:type="spellEnd"/>
      <w:r w:rsidR="00BA3241">
        <w:t xml:space="preserve"> (</w:t>
      </w:r>
      <w:proofErr w:type="spellStart"/>
      <w:r w:rsidR="00BA3241">
        <w:t>Lecture</w:t>
      </w:r>
      <w:proofErr w:type="spellEnd"/>
      <w:r w:rsidR="00BA3241">
        <w:t xml:space="preserve"> &amp; </w:t>
      </w:r>
      <w:proofErr w:type="spellStart"/>
      <w:r w:rsidR="00BA3241">
        <w:t>workshop</w:t>
      </w:r>
      <w:proofErr w:type="spellEnd"/>
      <w:r w:rsidR="00BA3241">
        <w:t xml:space="preserve"> on </w:t>
      </w:r>
      <w:proofErr w:type="spellStart"/>
      <w:r w:rsidR="00BA3241">
        <w:t>LeitnerLeitner</w:t>
      </w:r>
      <w:proofErr w:type="spellEnd"/>
      <w:r w:rsidR="00BA3241">
        <w:t xml:space="preserve"> </w:t>
      </w:r>
      <w:proofErr w:type="spellStart"/>
      <w:r w:rsidR="00BA3241">
        <w:t>Challenge</w:t>
      </w:r>
      <w:proofErr w:type="spellEnd"/>
      <w:r w:rsidR="00BA3241">
        <w:t xml:space="preserve"> </w:t>
      </w:r>
      <w:r w:rsidR="00C67292">
        <w:t>3</w:t>
      </w:r>
      <w:r w:rsidR="00BA3241">
        <w:t>)</w:t>
      </w:r>
    </w:p>
    <w:p w14:paraId="118FB175" w14:textId="77777777" w:rsidR="00327F03" w:rsidRPr="00327F03" w:rsidRDefault="00327F03" w:rsidP="00327F03">
      <w:pPr>
        <w:numPr>
          <w:ilvl w:val="0"/>
          <w:numId w:val="15"/>
        </w:numPr>
      </w:pPr>
      <w:r w:rsidRPr="00327F03">
        <w:rPr>
          <w:b/>
          <w:bCs/>
        </w:rPr>
        <w:t>12:00–13:30</w:t>
      </w:r>
      <w:r w:rsidRPr="00327F03">
        <w:t xml:space="preserve"> – </w:t>
      </w:r>
      <w:proofErr w:type="spellStart"/>
      <w:r w:rsidRPr="007F557C">
        <w:rPr>
          <w:color w:val="006285"/>
        </w:rPr>
        <w:t>Lunch</w:t>
      </w:r>
      <w:proofErr w:type="spellEnd"/>
      <w:r w:rsidRPr="007F557C">
        <w:rPr>
          <w:color w:val="006285"/>
        </w:rPr>
        <w:t xml:space="preserve"> @ </w:t>
      </w:r>
      <w:proofErr w:type="spellStart"/>
      <w:r w:rsidRPr="007F557C">
        <w:rPr>
          <w:color w:val="006285"/>
        </w:rPr>
        <w:t>Meating</w:t>
      </w:r>
      <w:proofErr w:type="spellEnd"/>
      <w:r w:rsidRPr="007F557C">
        <w:rPr>
          <w:color w:val="006285"/>
        </w:rPr>
        <w:t xml:space="preserve"> Pub, Mlinska 2</w:t>
      </w:r>
    </w:p>
    <w:p w14:paraId="50978229" w14:textId="679E0EAC" w:rsidR="00327F03" w:rsidRDefault="00327F03" w:rsidP="00327F03">
      <w:pPr>
        <w:numPr>
          <w:ilvl w:val="0"/>
          <w:numId w:val="15"/>
        </w:numPr>
      </w:pPr>
      <w:r w:rsidRPr="00327F03">
        <w:rPr>
          <w:b/>
          <w:bCs/>
        </w:rPr>
        <w:t>13:30–1</w:t>
      </w:r>
      <w:r w:rsidR="00BA3241">
        <w:rPr>
          <w:b/>
          <w:bCs/>
        </w:rPr>
        <w:t>5</w:t>
      </w:r>
      <w:r w:rsidRPr="00327F03">
        <w:rPr>
          <w:b/>
          <w:bCs/>
        </w:rPr>
        <w:t>:00</w:t>
      </w:r>
      <w:r w:rsidRPr="00327F03">
        <w:t xml:space="preserve"> – </w:t>
      </w:r>
      <w:proofErr w:type="spellStart"/>
      <w:r w:rsidR="00795F08" w:rsidRPr="00795F08">
        <w:rPr>
          <w:i/>
          <w:iCs/>
        </w:rPr>
        <w:t>Building</w:t>
      </w:r>
      <w:proofErr w:type="spellEnd"/>
      <w:r w:rsidR="00795F08" w:rsidRPr="00795F08">
        <w:rPr>
          <w:i/>
          <w:iCs/>
        </w:rPr>
        <w:t xml:space="preserve"> </w:t>
      </w:r>
      <w:proofErr w:type="spellStart"/>
      <w:r w:rsidR="00795F08" w:rsidRPr="00795F08">
        <w:rPr>
          <w:i/>
          <w:iCs/>
        </w:rPr>
        <w:t>the</w:t>
      </w:r>
      <w:proofErr w:type="spellEnd"/>
      <w:r w:rsidR="00795F08" w:rsidRPr="00795F08">
        <w:rPr>
          <w:i/>
          <w:iCs/>
        </w:rPr>
        <w:t xml:space="preserve"> Business </w:t>
      </w:r>
      <w:proofErr w:type="spellStart"/>
      <w:r w:rsidR="00795F08" w:rsidRPr="00795F08">
        <w:rPr>
          <w:i/>
          <w:iCs/>
        </w:rPr>
        <w:t>Case</w:t>
      </w:r>
      <w:proofErr w:type="spellEnd"/>
      <w:r w:rsidR="00795F08" w:rsidRPr="00795F08">
        <w:rPr>
          <w:i/>
          <w:iCs/>
        </w:rPr>
        <w:t xml:space="preserve"> </w:t>
      </w:r>
      <w:proofErr w:type="spellStart"/>
      <w:r w:rsidR="00795F08" w:rsidRPr="00795F08">
        <w:rPr>
          <w:i/>
          <w:iCs/>
        </w:rPr>
        <w:t>for</w:t>
      </w:r>
      <w:proofErr w:type="spellEnd"/>
      <w:r w:rsidR="00795F08" w:rsidRPr="00795F08">
        <w:rPr>
          <w:i/>
          <w:iCs/>
        </w:rPr>
        <w:t xml:space="preserve"> </w:t>
      </w:r>
      <w:proofErr w:type="spellStart"/>
      <w:r w:rsidR="00795F08" w:rsidRPr="00795F08">
        <w:rPr>
          <w:i/>
          <w:iCs/>
        </w:rPr>
        <w:t>Sustainable</w:t>
      </w:r>
      <w:proofErr w:type="spellEnd"/>
      <w:r w:rsidR="00795F08" w:rsidRPr="00795F08">
        <w:rPr>
          <w:i/>
          <w:iCs/>
        </w:rPr>
        <w:t xml:space="preserve"> </w:t>
      </w:r>
      <w:proofErr w:type="spellStart"/>
      <w:r w:rsidR="00795F08" w:rsidRPr="00795F08">
        <w:rPr>
          <w:i/>
          <w:iCs/>
        </w:rPr>
        <w:t>Investments</w:t>
      </w:r>
      <w:proofErr w:type="spellEnd"/>
      <w:r w:rsidR="00795F08" w:rsidRPr="00795F08">
        <w:rPr>
          <w:i/>
          <w:iCs/>
        </w:rPr>
        <w:t xml:space="preserve"> </w:t>
      </w:r>
      <w:r w:rsidR="00BA3241" w:rsidRPr="00327F03">
        <w:t xml:space="preserve">– Prof. Dr. </w:t>
      </w:r>
      <w:r w:rsidR="00795F08">
        <w:t>Djordje Mitrović</w:t>
      </w:r>
      <w:r w:rsidR="00BA3241" w:rsidRPr="00327F03">
        <w:rPr>
          <w:i/>
          <w:iCs/>
        </w:rPr>
        <w:t xml:space="preserve"> </w:t>
      </w:r>
      <w:r w:rsidR="00BA3241">
        <w:t>(</w:t>
      </w:r>
      <w:proofErr w:type="spellStart"/>
      <w:r w:rsidR="00BA3241">
        <w:t>Lecture</w:t>
      </w:r>
      <w:proofErr w:type="spellEnd"/>
      <w:r w:rsidR="00BA3241">
        <w:t xml:space="preserve"> &amp; </w:t>
      </w:r>
      <w:proofErr w:type="spellStart"/>
      <w:r w:rsidR="00BA3241">
        <w:t>workshop</w:t>
      </w:r>
      <w:proofErr w:type="spellEnd"/>
      <w:r w:rsidR="00BA3241">
        <w:t xml:space="preserve"> on </w:t>
      </w:r>
      <w:proofErr w:type="spellStart"/>
      <w:r w:rsidR="00BA3241">
        <w:t>LeitnerLeitner</w:t>
      </w:r>
      <w:proofErr w:type="spellEnd"/>
      <w:r w:rsidR="00BA3241">
        <w:t xml:space="preserve"> </w:t>
      </w:r>
      <w:proofErr w:type="spellStart"/>
      <w:r w:rsidR="00BA3241">
        <w:t>Challenge</w:t>
      </w:r>
      <w:proofErr w:type="spellEnd"/>
      <w:r w:rsidR="00BA3241">
        <w:t xml:space="preserve"> </w:t>
      </w:r>
      <w:r w:rsidR="00C67292">
        <w:t>4</w:t>
      </w:r>
      <w:r w:rsidR="00BA3241">
        <w:t>)</w:t>
      </w:r>
    </w:p>
    <w:p w14:paraId="3F5D27DC" w14:textId="71AE4E2F" w:rsidR="00441BBC" w:rsidRDefault="00441BBC" w:rsidP="00327F03">
      <w:pPr>
        <w:numPr>
          <w:ilvl w:val="0"/>
          <w:numId w:val="15"/>
        </w:numPr>
      </w:pPr>
      <w:r w:rsidRPr="00327F03">
        <w:rPr>
          <w:b/>
          <w:bCs/>
        </w:rPr>
        <w:t>1</w:t>
      </w:r>
      <w:r>
        <w:rPr>
          <w:b/>
          <w:bCs/>
        </w:rPr>
        <w:t>5</w:t>
      </w:r>
      <w:r w:rsidRPr="00327F03">
        <w:rPr>
          <w:b/>
          <w:bCs/>
        </w:rPr>
        <w:t>:</w:t>
      </w:r>
      <w:r>
        <w:rPr>
          <w:b/>
          <w:bCs/>
        </w:rPr>
        <w:t>15</w:t>
      </w:r>
      <w:r w:rsidRPr="00327F03">
        <w:rPr>
          <w:b/>
          <w:bCs/>
        </w:rPr>
        <w:t>–1</w:t>
      </w:r>
      <w:r>
        <w:rPr>
          <w:b/>
          <w:bCs/>
        </w:rPr>
        <w:t>6</w:t>
      </w:r>
      <w:r w:rsidRPr="00327F03">
        <w:rPr>
          <w:b/>
          <w:bCs/>
        </w:rPr>
        <w:t>:</w:t>
      </w:r>
      <w:r>
        <w:rPr>
          <w:b/>
          <w:bCs/>
        </w:rPr>
        <w:t>15</w:t>
      </w:r>
      <w:r w:rsidRPr="00327F03">
        <w:t xml:space="preserve"> – </w:t>
      </w:r>
      <w:r w:rsidR="00795F08" w:rsidRPr="00F277FE">
        <w:t xml:space="preserve">CBA </w:t>
      </w:r>
      <w:proofErr w:type="spellStart"/>
      <w:r w:rsidR="00795F08" w:rsidRPr="00F277FE">
        <w:t>Challenge</w:t>
      </w:r>
      <w:proofErr w:type="spellEnd"/>
      <w:r w:rsidR="00795F08" w:rsidRPr="00F277FE">
        <w:t xml:space="preserve">: </w:t>
      </w:r>
      <w:proofErr w:type="spellStart"/>
      <w:r w:rsidR="00795F08" w:rsidRPr="00F277FE">
        <w:t>Designing</w:t>
      </w:r>
      <w:proofErr w:type="spellEnd"/>
      <w:r w:rsidR="00795F08" w:rsidRPr="00F277FE">
        <w:t xml:space="preserve"> a </w:t>
      </w:r>
      <w:proofErr w:type="spellStart"/>
      <w:r w:rsidR="00795F08" w:rsidRPr="00F277FE">
        <w:t>Municipal</w:t>
      </w:r>
      <w:proofErr w:type="spellEnd"/>
      <w:r w:rsidR="00795F08" w:rsidRPr="00F277FE">
        <w:t xml:space="preserve"> </w:t>
      </w:r>
      <w:proofErr w:type="spellStart"/>
      <w:r w:rsidR="00795F08" w:rsidRPr="00F277FE">
        <w:t>Circular</w:t>
      </w:r>
      <w:proofErr w:type="spellEnd"/>
      <w:r w:rsidR="00795F08" w:rsidRPr="00F277FE">
        <w:t xml:space="preserve"> </w:t>
      </w:r>
      <w:proofErr w:type="spellStart"/>
      <w:r w:rsidR="00795F08" w:rsidRPr="00F277FE">
        <w:t>Strategy</w:t>
      </w:r>
      <w:proofErr w:type="spellEnd"/>
      <w:r w:rsidR="00795F08" w:rsidRPr="00327F03">
        <w:t xml:space="preserve"> – Prof. Dr. </w:t>
      </w:r>
      <w:r w:rsidR="00795F08">
        <w:t>Djordje Mitrović</w:t>
      </w:r>
      <w:r w:rsidR="00795F08" w:rsidRPr="00327F03">
        <w:rPr>
          <w:i/>
          <w:iCs/>
        </w:rPr>
        <w:t xml:space="preserve"> </w:t>
      </w:r>
      <w:r w:rsidR="00795F08">
        <w:t>(</w:t>
      </w:r>
      <w:proofErr w:type="spellStart"/>
      <w:r w:rsidR="00795F08">
        <w:t>Lecture</w:t>
      </w:r>
      <w:proofErr w:type="spellEnd"/>
      <w:r w:rsidR="00795F08">
        <w:t xml:space="preserve"> &amp; </w:t>
      </w:r>
      <w:proofErr w:type="spellStart"/>
      <w:r w:rsidR="00795F08">
        <w:t>workshop</w:t>
      </w:r>
      <w:proofErr w:type="spellEnd"/>
      <w:r w:rsidR="00795F08">
        <w:t xml:space="preserve"> on </w:t>
      </w:r>
      <w:proofErr w:type="spellStart"/>
      <w:r w:rsidR="00795F08">
        <w:t>LeitnerLeitner</w:t>
      </w:r>
      <w:proofErr w:type="spellEnd"/>
      <w:r w:rsidR="00795F08">
        <w:t xml:space="preserve"> </w:t>
      </w:r>
      <w:proofErr w:type="spellStart"/>
      <w:r w:rsidR="00795F08">
        <w:t>Challenge</w:t>
      </w:r>
      <w:proofErr w:type="spellEnd"/>
      <w:r w:rsidR="00795F08">
        <w:t xml:space="preserve"> 4)</w:t>
      </w:r>
    </w:p>
    <w:p w14:paraId="76792B3F" w14:textId="77777777" w:rsidR="0072238E" w:rsidRPr="00327F03" w:rsidRDefault="0072238E" w:rsidP="0072238E">
      <w:pPr>
        <w:ind w:left="720"/>
      </w:pPr>
    </w:p>
    <w:p w14:paraId="5F69429F" w14:textId="0F9381A6" w:rsidR="00327F03" w:rsidRPr="00DC2B1F" w:rsidRDefault="00327F03" w:rsidP="00327F03">
      <w:pPr>
        <w:rPr>
          <w:b/>
          <w:bCs/>
          <w:color w:val="70AD47" w:themeColor="accent6"/>
        </w:rPr>
      </w:pPr>
      <w:proofErr w:type="spellStart"/>
      <w:r w:rsidRPr="00DC2B1F">
        <w:rPr>
          <w:b/>
          <w:bCs/>
          <w:color w:val="70AD47" w:themeColor="accent6"/>
        </w:rPr>
        <w:t>Wednesday</w:t>
      </w:r>
      <w:proofErr w:type="spellEnd"/>
      <w:r w:rsidRPr="00DC2B1F">
        <w:rPr>
          <w:b/>
          <w:bCs/>
          <w:color w:val="70AD47" w:themeColor="accent6"/>
        </w:rPr>
        <w:t xml:space="preserve">, </w:t>
      </w:r>
      <w:r w:rsidR="00A36B28" w:rsidRPr="00DC2B1F">
        <w:rPr>
          <w:b/>
          <w:bCs/>
          <w:color w:val="70AD47" w:themeColor="accent6"/>
        </w:rPr>
        <w:t>9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</w:p>
    <w:p w14:paraId="642DC4E5" w14:textId="203D664C" w:rsidR="00327F03" w:rsidRPr="00327F03" w:rsidRDefault="00327F03" w:rsidP="00327F03">
      <w:pPr>
        <w:numPr>
          <w:ilvl w:val="0"/>
          <w:numId w:val="16"/>
        </w:numPr>
      </w:pPr>
      <w:r w:rsidRPr="00327F03">
        <w:rPr>
          <w:b/>
          <w:bCs/>
        </w:rPr>
        <w:t>10:00–11:30</w:t>
      </w:r>
      <w:r w:rsidRPr="00327F03">
        <w:t xml:space="preserve"> – </w:t>
      </w:r>
      <w:proofErr w:type="spellStart"/>
      <w:r w:rsidR="00795F08" w:rsidRPr="00327F03">
        <w:t>Good</w:t>
      </w:r>
      <w:proofErr w:type="spellEnd"/>
      <w:r w:rsidR="00795F08" w:rsidRPr="00327F03">
        <w:t xml:space="preserve"> </w:t>
      </w:r>
      <w:proofErr w:type="spellStart"/>
      <w:r w:rsidR="00795F08" w:rsidRPr="00327F03">
        <w:t>Practice</w:t>
      </w:r>
      <w:proofErr w:type="spellEnd"/>
      <w:r w:rsidR="00795F08" w:rsidRPr="00327F03">
        <w:t xml:space="preserve"> </w:t>
      </w:r>
      <w:proofErr w:type="spellStart"/>
      <w:r w:rsidR="00795F08" w:rsidRPr="00327F03">
        <w:t>Presentation</w:t>
      </w:r>
      <w:proofErr w:type="spellEnd"/>
      <w:r w:rsidR="00795F08" w:rsidRPr="00327F03">
        <w:t>:</w:t>
      </w:r>
      <w:r w:rsidR="00795F08">
        <w:t xml:space="preserve"> </w:t>
      </w:r>
      <w:proofErr w:type="spellStart"/>
      <w:r w:rsidR="00795F08">
        <w:t>Sustainability</w:t>
      </w:r>
      <w:proofErr w:type="spellEnd"/>
      <w:r w:rsidR="00795F08">
        <w:t xml:space="preserve"> in </w:t>
      </w:r>
      <w:proofErr w:type="spellStart"/>
      <w:r w:rsidR="00795F08">
        <w:t>Student</w:t>
      </w:r>
      <w:proofErr w:type="spellEnd"/>
      <w:r w:rsidR="00795F08">
        <w:t xml:space="preserve"> </w:t>
      </w:r>
      <w:proofErr w:type="spellStart"/>
      <w:r w:rsidR="00795F08">
        <w:t>Dormitories</w:t>
      </w:r>
      <w:proofErr w:type="spellEnd"/>
      <w:r w:rsidR="00795F08">
        <w:t xml:space="preserve"> of University in Maribor</w:t>
      </w:r>
    </w:p>
    <w:p w14:paraId="4AE77E0D" w14:textId="77777777" w:rsidR="00327F03" w:rsidRPr="007F557C" w:rsidRDefault="00327F03" w:rsidP="00327F03">
      <w:pPr>
        <w:numPr>
          <w:ilvl w:val="0"/>
          <w:numId w:val="16"/>
        </w:numPr>
        <w:rPr>
          <w:color w:val="006285"/>
        </w:rPr>
      </w:pPr>
      <w:r w:rsidRPr="00327F03">
        <w:rPr>
          <w:b/>
          <w:bCs/>
        </w:rPr>
        <w:t>12:00–13:30</w:t>
      </w:r>
      <w:r w:rsidRPr="00327F03">
        <w:t xml:space="preserve"> – </w:t>
      </w:r>
      <w:proofErr w:type="spellStart"/>
      <w:r w:rsidRPr="007F557C">
        <w:rPr>
          <w:color w:val="006285"/>
        </w:rPr>
        <w:t>Lunch</w:t>
      </w:r>
      <w:proofErr w:type="spellEnd"/>
      <w:r w:rsidRPr="007F557C">
        <w:rPr>
          <w:color w:val="006285"/>
        </w:rPr>
        <w:t xml:space="preserve"> @ </w:t>
      </w:r>
      <w:proofErr w:type="spellStart"/>
      <w:r w:rsidRPr="007F557C">
        <w:rPr>
          <w:color w:val="006285"/>
        </w:rPr>
        <w:t>Meating</w:t>
      </w:r>
      <w:proofErr w:type="spellEnd"/>
      <w:r w:rsidRPr="007F557C">
        <w:rPr>
          <w:color w:val="006285"/>
        </w:rPr>
        <w:t xml:space="preserve"> Pub, Mlinska 2</w:t>
      </w:r>
    </w:p>
    <w:p w14:paraId="2DDB920A" w14:textId="1C3E6BA7" w:rsidR="00327F03" w:rsidRPr="00327F03" w:rsidRDefault="00327F03" w:rsidP="00327F03">
      <w:pPr>
        <w:numPr>
          <w:ilvl w:val="0"/>
          <w:numId w:val="16"/>
        </w:numPr>
      </w:pPr>
      <w:r w:rsidRPr="00327F03">
        <w:rPr>
          <w:b/>
          <w:bCs/>
        </w:rPr>
        <w:t>13:30–15:</w:t>
      </w:r>
      <w:r w:rsidR="00A80ACC">
        <w:rPr>
          <w:b/>
          <w:bCs/>
        </w:rPr>
        <w:t>3</w:t>
      </w:r>
      <w:r w:rsidRPr="00327F03">
        <w:rPr>
          <w:b/>
          <w:bCs/>
        </w:rPr>
        <w:t>0</w:t>
      </w:r>
      <w:r w:rsidRPr="00327F03">
        <w:t xml:space="preserve"> – </w:t>
      </w:r>
      <w:proofErr w:type="spellStart"/>
      <w:r w:rsidR="00B50CBF" w:rsidRPr="00B50CBF">
        <w:rPr>
          <w:i/>
          <w:iCs/>
        </w:rPr>
        <w:t>Carbon</w:t>
      </w:r>
      <w:proofErr w:type="spellEnd"/>
      <w:r w:rsidR="00B50CBF" w:rsidRPr="00B50CBF">
        <w:rPr>
          <w:i/>
          <w:iCs/>
        </w:rPr>
        <w:t xml:space="preserve"> </w:t>
      </w:r>
      <w:proofErr w:type="spellStart"/>
      <w:r w:rsidR="00B50CBF" w:rsidRPr="00B50CBF">
        <w:rPr>
          <w:i/>
          <w:iCs/>
        </w:rPr>
        <w:t>prices</w:t>
      </w:r>
      <w:proofErr w:type="spellEnd"/>
      <w:r w:rsidR="00B50CBF" w:rsidRPr="00B50CBF">
        <w:rPr>
          <w:i/>
          <w:iCs/>
        </w:rPr>
        <w:t xml:space="preserve"> and </w:t>
      </w:r>
      <w:proofErr w:type="spellStart"/>
      <w:r w:rsidR="00B50CBF" w:rsidRPr="00B50CBF">
        <w:rPr>
          <w:i/>
          <w:iCs/>
        </w:rPr>
        <w:t>subsidies</w:t>
      </w:r>
      <w:proofErr w:type="spellEnd"/>
      <w:r w:rsidR="00B50CBF" w:rsidRPr="00B50CBF">
        <w:rPr>
          <w:i/>
          <w:iCs/>
        </w:rPr>
        <w:t xml:space="preserve">: How </w:t>
      </w:r>
      <w:proofErr w:type="spellStart"/>
      <w:r w:rsidR="00B50CBF" w:rsidRPr="00B50CBF">
        <w:rPr>
          <w:i/>
          <w:iCs/>
        </w:rPr>
        <w:t>they</w:t>
      </w:r>
      <w:proofErr w:type="spellEnd"/>
      <w:r w:rsidR="00B50CBF" w:rsidRPr="00B50CBF">
        <w:rPr>
          <w:i/>
          <w:iCs/>
        </w:rPr>
        <w:t xml:space="preserve"> </w:t>
      </w:r>
      <w:proofErr w:type="spellStart"/>
      <w:r w:rsidR="00B50CBF" w:rsidRPr="00B50CBF">
        <w:rPr>
          <w:i/>
          <w:iCs/>
        </w:rPr>
        <w:t>can</w:t>
      </w:r>
      <w:proofErr w:type="spellEnd"/>
      <w:r w:rsidR="00B50CBF" w:rsidRPr="00B50CBF">
        <w:rPr>
          <w:i/>
          <w:iCs/>
        </w:rPr>
        <w:t xml:space="preserve"> influence </w:t>
      </w:r>
      <w:proofErr w:type="spellStart"/>
      <w:r w:rsidR="00B50CBF" w:rsidRPr="00B50CBF">
        <w:rPr>
          <w:i/>
          <w:iCs/>
        </w:rPr>
        <w:t>sustainable</w:t>
      </w:r>
      <w:proofErr w:type="spellEnd"/>
      <w:r w:rsidR="00B50CBF" w:rsidRPr="00B50CBF">
        <w:rPr>
          <w:i/>
          <w:iCs/>
        </w:rPr>
        <w:t xml:space="preserve"> </w:t>
      </w:r>
      <w:proofErr w:type="spellStart"/>
      <w:r w:rsidR="00B50CBF" w:rsidRPr="00B50CBF">
        <w:rPr>
          <w:i/>
          <w:iCs/>
        </w:rPr>
        <w:t>decisions</w:t>
      </w:r>
      <w:proofErr w:type="spellEnd"/>
      <w:r w:rsidR="00B50CBF">
        <w:rPr>
          <w:i/>
          <w:iCs/>
        </w:rPr>
        <w:t xml:space="preserve"> – </w:t>
      </w:r>
      <w:r w:rsidR="00B50CBF">
        <w:t xml:space="preserve">prof. dr. </w:t>
      </w:r>
      <w:proofErr w:type="spellStart"/>
      <w:r w:rsidR="00B50CBF">
        <w:t>Jarmila</w:t>
      </w:r>
      <w:proofErr w:type="spellEnd"/>
      <w:r w:rsidR="00B50CBF">
        <w:t xml:space="preserve"> </w:t>
      </w:r>
      <w:r w:rsidR="00B50CBF" w:rsidRPr="00B50CBF">
        <w:t>Zimmermannová</w:t>
      </w:r>
      <w:r w:rsidR="00A80ACC">
        <w:t xml:space="preserve"> (</w:t>
      </w:r>
      <w:proofErr w:type="spellStart"/>
      <w:r w:rsidR="00A80ACC">
        <w:t>Lecture</w:t>
      </w:r>
      <w:proofErr w:type="spellEnd"/>
      <w:r w:rsidR="00A80ACC">
        <w:t xml:space="preserve"> &amp; </w:t>
      </w:r>
      <w:proofErr w:type="spellStart"/>
      <w:r w:rsidR="00A80ACC">
        <w:t>workshop</w:t>
      </w:r>
      <w:proofErr w:type="spellEnd"/>
      <w:r w:rsidR="00A80ACC">
        <w:t xml:space="preserve"> on </w:t>
      </w:r>
      <w:proofErr w:type="spellStart"/>
      <w:r w:rsidR="00A80ACC">
        <w:t>LeitnerLeitner</w:t>
      </w:r>
      <w:proofErr w:type="spellEnd"/>
      <w:r w:rsidR="00A80ACC">
        <w:t xml:space="preserve"> </w:t>
      </w:r>
      <w:proofErr w:type="spellStart"/>
      <w:r w:rsidR="00A80ACC">
        <w:t>Challenge</w:t>
      </w:r>
      <w:proofErr w:type="spellEnd"/>
      <w:r w:rsidR="00A80ACC">
        <w:t xml:space="preserve"> 5)</w:t>
      </w:r>
    </w:p>
    <w:p w14:paraId="5B7E50E3" w14:textId="569A6179" w:rsidR="00327F03" w:rsidRDefault="00327F03" w:rsidP="00327F03">
      <w:pPr>
        <w:numPr>
          <w:ilvl w:val="0"/>
          <w:numId w:val="16"/>
        </w:numPr>
      </w:pPr>
      <w:r w:rsidRPr="00327F03">
        <w:rPr>
          <w:b/>
          <w:bCs/>
        </w:rPr>
        <w:t>15:</w:t>
      </w:r>
      <w:r w:rsidR="00A80ACC">
        <w:rPr>
          <w:b/>
          <w:bCs/>
        </w:rPr>
        <w:t>3</w:t>
      </w:r>
      <w:r w:rsidRPr="00327F03">
        <w:rPr>
          <w:b/>
          <w:bCs/>
        </w:rPr>
        <w:t>0–1</w:t>
      </w:r>
      <w:r w:rsidR="00BA3241">
        <w:rPr>
          <w:b/>
          <w:bCs/>
        </w:rPr>
        <w:t>7</w:t>
      </w:r>
      <w:r w:rsidRPr="00327F03">
        <w:rPr>
          <w:b/>
          <w:bCs/>
        </w:rPr>
        <w:t>:00</w:t>
      </w:r>
      <w:r w:rsidRPr="00327F03">
        <w:t xml:space="preserve"> – </w:t>
      </w:r>
      <w:proofErr w:type="spellStart"/>
      <w:r w:rsidR="00A73211" w:rsidRPr="00A73211">
        <w:rPr>
          <w:i/>
          <w:iCs/>
        </w:rPr>
        <w:t>Greenwashing</w:t>
      </w:r>
      <w:proofErr w:type="spellEnd"/>
      <w:r w:rsidR="00A73211" w:rsidRPr="00A73211">
        <w:rPr>
          <w:i/>
          <w:iCs/>
        </w:rPr>
        <w:t xml:space="preserve"> in Finance </w:t>
      </w:r>
      <w:r w:rsidR="00A80ACC" w:rsidRPr="00327F03">
        <w:t xml:space="preserve">– Prof. Dr. </w:t>
      </w:r>
      <w:r w:rsidR="00A73211">
        <w:t>Sabina Taškar Beloglavec</w:t>
      </w:r>
      <w:r w:rsidR="00A80ACC">
        <w:t xml:space="preserve"> (</w:t>
      </w:r>
      <w:proofErr w:type="spellStart"/>
      <w:r w:rsidR="00A80ACC">
        <w:t>Lecture</w:t>
      </w:r>
      <w:proofErr w:type="spellEnd"/>
      <w:r w:rsidR="00A80ACC">
        <w:t xml:space="preserve"> &amp; </w:t>
      </w:r>
      <w:proofErr w:type="spellStart"/>
      <w:r w:rsidR="00A80ACC">
        <w:t>workshop</w:t>
      </w:r>
      <w:proofErr w:type="spellEnd"/>
      <w:r w:rsidR="00A80ACC">
        <w:t xml:space="preserve"> on </w:t>
      </w:r>
      <w:proofErr w:type="spellStart"/>
      <w:r w:rsidR="00A80ACC">
        <w:t>LeitnerLeitner</w:t>
      </w:r>
      <w:proofErr w:type="spellEnd"/>
      <w:r w:rsidR="00A80ACC">
        <w:t xml:space="preserve"> </w:t>
      </w:r>
      <w:proofErr w:type="spellStart"/>
      <w:r w:rsidR="00A80ACC">
        <w:t>Challenge</w:t>
      </w:r>
      <w:proofErr w:type="spellEnd"/>
      <w:r w:rsidR="00A80ACC">
        <w:t xml:space="preserve"> 6)</w:t>
      </w:r>
    </w:p>
    <w:p w14:paraId="7939D83A" w14:textId="217D08C0" w:rsidR="00E841C8" w:rsidRDefault="00E841C8" w:rsidP="00E841C8">
      <w:pPr>
        <w:numPr>
          <w:ilvl w:val="0"/>
          <w:numId w:val="16"/>
        </w:numPr>
      </w:pPr>
      <w:r>
        <w:rPr>
          <w:b/>
          <w:bCs/>
        </w:rPr>
        <w:t>18</w:t>
      </w:r>
      <w:r w:rsidRPr="00E841C8">
        <w:t>:</w:t>
      </w:r>
      <w:r>
        <w:t xml:space="preserve">00-22:00 –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, </w:t>
      </w:r>
      <w:proofErr w:type="spellStart"/>
      <w:r>
        <w:t>socializing</w:t>
      </w:r>
      <w:proofErr w:type="spellEnd"/>
      <w:r>
        <w:t xml:space="preserve"> &amp; </w:t>
      </w:r>
      <w:proofErr w:type="spellStart"/>
      <w:r>
        <w:t>networking</w:t>
      </w:r>
      <w:proofErr w:type="spellEnd"/>
    </w:p>
    <w:p w14:paraId="54C560C6" w14:textId="531D5BAB" w:rsidR="0072238E" w:rsidRPr="00327F03" w:rsidRDefault="0072238E" w:rsidP="0072238E">
      <w:pPr>
        <w:ind w:left="720"/>
      </w:pPr>
    </w:p>
    <w:p w14:paraId="17F20AB4" w14:textId="0E6F2F79" w:rsidR="00327F03" w:rsidRPr="00DC2B1F" w:rsidRDefault="00327F03" w:rsidP="00327F03">
      <w:pPr>
        <w:rPr>
          <w:b/>
          <w:bCs/>
          <w:color w:val="70AD47" w:themeColor="accent6"/>
        </w:rPr>
      </w:pPr>
      <w:proofErr w:type="spellStart"/>
      <w:r w:rsidRPr="00DC2B1F">
        <w:rPr>
          <w:b/>
          <w:bCs/>
          <w:color w:val="70AD47" w:themeColor="accent6"/>
        </w:rPr>
        <w:t>Thursday</w:t>
      </w:r>
      <w:proofErr w:type="spellEnd"/>
      <w:r w:rsidRPr="00DC2B1F">
        <w:rPr>
          <w:b/>
          <w:bCs/>
          <w:color w:val="70AD47" w:themeColor="accent6"/>
        </w:rPr>
        <w:t>, 1</w:t>
      </w:r>
      <w:r w:rsidR="00A36B28" w:rsidRPr="00DC2B1F">
        <w:rPr>
          <w:b/>
          <w:bCs/>
          <w:color w:val="70AD47" w:themeColor="accent6"/>
        </w:rPr>
        <w:t>0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</w:p>
    <w:p w14:paraId="3B9166FE" w14:textId="6C521D43" w:rsidR="00327F03" w:rsidRPr="00327F03" w:rsidRDefault="00327F03" w:rsidP="00327F03">
      <w:pPr>
        <w:numPr>
          <w:ilvl w:val="0"/>
          <w:numId w:val="17"/>
        </w:numPr>
      </w:pPr>
      <w:r w:rsidRPr="00327F03">
        <w:rPr>
          <w:b/>
          <w:bCs/>
        </w:rPr>
        <w:t>09:00–10:30</w:t>
      </w:r>
      <w:r w:rsidRPr="00327F03">
        <w:t xml:space="preserve"> – </w:t>
      </w:r>
      <w:proofErr w:type="spellStart"/>
      <w:r w:rsidR="00F003AA" w:rsidRPr="00F003AA">
        <w:rPr>
          <w:i/>
          <w:iCs/>
        </w:rPr>
        <w:t>Strategic</w:t>
      </w:r>
      <w:proofErr w:type="spellEnd"/>
      <w:r w:rsidR="00F003AA" w:rsidRPr="00F003AA">
        <w:rPr>
          <w:i/>
          <w:iCs/>
        </w:rPr>
        <w:t xml:space="preserve"> management </w:t>
      </w:r>
      <w:proofErr w:type="spellStart"/>
      <w:r w:rsidR="00F003AA" w:rsidRPr="00F003AA">
        <w:rPr>
          <w:i/>
          <w:iCs/>
        </w:rPr>
        <w:t>for</w:t>
      </w:r>
      <w:proofErr w:type="spellEnd"/>
      <w:r w:rsidR="00F003AA" w:rsidRPr="00F003AA">
        <w:rPr>
          <w:i/>
          <w:iCs/>
        </w:rPr>
        <w:t xml:space="preserve"> </w:t>
      </w:r>
      <w:proofErr w:type="spellStart"/>
      <w:r w:rsidR="00F003AA" w:rsidRPr="00F003AA">
        <w:rPr>
          <w:i/>
          <w:iCs/>
        </w:rPr>
        <w:t>sustainability</w:t>
      </w:r>
      <w:proofErr w:type="spellEnd"/>
      <w:r w:rsidR="00F003AA" w:rsidRPr="00F003AA">
        <w:rPr>
          <w:i/>
          <w:iCs/>
        </w:rPr>
        <w:t xml:space="preserve"> </w:t>
      </w:r>
      <w:r w:rsidRPr="00327F03">
        <w:t>– Prof. Dr. Mojca Duh</w:t>
      </w:r>
    </w:p>
    <w:p w14:paraId="542902AD" w14:textId="7AB709B1" w:rsidR="00327F03" w:rsidRPr="00327F03" w:rsidRDefault="00327F03" w:rsidP="00327F03">
      <w:pPr>
        <w:numPr>
          <w:ilvl w:val="0"/>
          <w:numId w:val="17"/>
        </w:numPr>
      </w:pPr>
      <w:r w:rsidRPr="00327F03">
        <w:rPr>
          <w:b/>
          <w:bCs/>
        </w:rPr>
        <w:lastRenderedPageBreak/>
        <w:t>10:45–12:00</w:t>
      </w:r>
      <w:r w:rsidRPr="00327F03">
        <w:t xml:space="preserve"> – </w:t>
      </w:r>
      <w:proofErr w:type="spellStart"/>
      <w:r w:rsidRPr="00327F03">
        <w:t>Continuation</w:t>
      </w:r>
      <w:proofErr w:type="spellEnd"/>
      <w:r w:rsidRPr="00327F03">
        <w:t xml:space="preserve"> of Prof. Dr. Mojca </w:t>
      </w:r>
      <w:proofErr w:type="spellStart"/>
      <w:r w:rsidRPr="00327F03">
        <w:t>Duh’s</w:t>
      </w:r>
      <w:proofErr w:type="spellEnd"/>
      <w:r w:rsidRPr="00327F03">
        <w:t xml:space="preserve"> </w:t>
      </w:r>
      <w:proofErr w:type="spellStart"/>
      <w:r w:rsidRPr="00327F03">
        <w:t>session</w:t>
      </w:r>
      <w:proofErr w:type="spellEnd"/>
      <w:r w:rsidR="00BA3241">
        <w:t xml:space="preserve"> (</w:t>
      </w:r>
      <w:proofErr w:type="spellStart"/>
      <w:r w:rsidR="00BA3241">
        <w:t>Lecture</w:t>
      </w:r>
      <w:proofErr w:type="spellEnd"/>
      <w:r w:rsidR="00BA3241">
        <w:t xml:space="preserve"> &amp; </w:t>
      </w:r>
      <w:proofErr w:type="spellStart"/>
      <w:r w:rsidR="00BA3241">
        <w:t>workshop</w:t>
      </w:r>
      <w:proofErr w:type="spellEnd"/>
      <w:r w:rsidR="00BA3241">
        <w:t xml:space="preserve"> on </w:t>
      </w:r>
      <w:proofErr w:type="spellStart"/>
      <w:r w:rsidR="00BA3241">
        <w:t>LeitnerLeitner</w:t>
      </w:r>
      <w:proofErr w:type="spellEnd"/>
      <w:r w:rsidR="00BA3241">
        <w:t xml:space="preserve"> </w:t>
      </w:r>
      <w:proofErr w:type="spellStart"/>
      <w:r w:rsidR="00BA3241">
        <w:t>Challenge</w:t>
      </w:r>
      <w:proofErr w:type="spellEnd"/>
      <w:r w:rsidR="00BA3241">
        <w:t xml:space="preserve"> </w:t>
      </w:r>
      <w:r w:rsidR="00C67292">
        <w:t>7</w:t>
      </w:r>
      <w:r w:rsidR="00BA3241">
        <w:t>)</w:t>
      </w:r>
    </w:p>
    <w:p w14:paraId="44588FF9" w14:textId="77777777" w:rsidR="00327F03" w:rsidRPr="00327F03" w:rsidRDefault="00327F03" w:rsidP="00327F03">
      <w:pPr>
        <w:numPr>
          <w:ilvl w:val="0"/>
          <w:numId w:val="17"/>
        </w:numPr>
      </w:pPr>
      <w:r w:rsidRPr="00327F03">
        <w:rPr>
          <w:b/>
          <w:bCs/>
        </w:rPr>
        <w:t>12:00–13:30</w:t>
      </w:r>
      <w:r w:rsidRPr="00327F03">
        <w:t xml:space="preserve"> – </w:t>
      </w:r>
      <w:proofErr w:type="spellStart"/>
      <w:r w:rsidRPr="007F557C">
        <w:rPr>
          <w:color w:val="006285"/>
        </w:rPr>
        <w:t>Lunch</w:t>
      </w:r>
      <w:proofErr w:type="spellEnd"/>
      <w:r w:rsidRPr="007F557C">
        <w:rPr>
          <w:color w:val="006285"/>
        </w:rPr>
        <w:t xml:space="preserve"> @ </w:t>
      </w:r>
      <w:proofErr w:type="spellStart"/>
      <w:r w:rsidRPr="007F557C">
        <w:rPr>
          <w:color w:val="006285"/>
        </w:rPr>
        <w:t>Meating</w:t>
      </w:r>
      <w:proofErr w:type="spellEnd"/>
      <w:r w:rsidRPr="007F557C">
        <w:rPr>
          <w:color w:val="006285"/>
        </w:rPr>
        <w:t xml:space="preserve"> Pub, Mlinska 2</w:t>
      </w:r>
    </w:p>
    <w:p w14:paraId="57E22DA9" w14:textId="1C480DD3" w:rsidR="00D17376" w:rsidRPr="00327F03" w:rsidRDefault="00D17376" w:rsidP="00D17376">
      <w:pPr>
        <w:numPr>
          <w:ilvl w:val="0"/>
          <w:numId w:val="17"/>
        </w:numPr>
      </w:pPr>
      <w:r w:rsidRPr="00327F03">
        <w:rPr>
          <w:b/>
          <w:bCs/>
        </w:rPr>
        <w:t>13:30–14:30</w:t>
      </w:r>
      <w:r w:rsidRPr="00327F03">
        <w:t xml:space="preserve"> – </w:t>
      </w:r>
      <w:proofErr w:type="spellStart"/>
      <w:r w:rsidR="00F003AA" w:rsidRPr="00F003AA">
        <w:rPr>
          <w:i/>
          <w:iCs/>
        </w:rPr>
        <w:t>Designing</w:t>
      </w:r>
      <w:proofErr w:type="spellEnd"/>
      <w:r w:rsidR="00F003AA" w:rsidRPr="00F003AA">
        <w:rPr>
          <w:i/>
          <w:iCs/>
        </w:rPr>
        <w:t xml:space="preserve"> </w:t>
      </w:r>
      <w:proofErr w:type="spellStart"/>
      <w:r w:rsidR="00F003AA" w:rsidRPr="00F003AA">
        <w:rPr>
          <w:i/>
          <w:iCs/>
        </w:rPr>
        <w:t>Sustainable</w:t>
      </w:r>
      <w:proofErr w:type="spellEnd"/>
      <w:r w:rsidR="00F003AA" w:rsidRPr="00F003AA">
        <w:rPr>
          <w:i/>
          <w:iCs/>
        </w:rPr>
        <w:t xml:space="preserve"> Business </w:t>
      </w:r>
      <w:proofErr w:type="spellStart"/>
      <w:r w:rsidR="00F003AA" w:rsidRPr="00F003AA">
        <w:rPr>
          <w:i/>
          <w:iCs/>
        </w:rPr>
        <w:t>Models</w:t>
      </w:r>
      <w:proofErr w:type="spellEnd"/>
      <w:r w:rsidR="00F003AA" w:rsidRPr="00F003AA">
        <w:rPr>
          <w:i/>
          <w:iCs/>
        </w:rPr>
        <w:t xml:space="preserve">: </w:t>
      </w:r>
      <w:proofErr w:type="spellStart"/>
      <w:r w:rsidR="00F003AA" w:rsidRPr="00F003AA">
        <w:rPr>
          <w:i/>
          <w:iCs/>
        </w:rPr>
        <w:t>From</w:t>
      </w:r>
      <w:proofErr w:type="spellEnd"/>
      <w:r w:rsidR="00F003AA" w:rsidRPr="00F003AA">
        <w:rPr>
          <w:i/>
          <w:iCs/>
        </w:rPr>
        <w:t xml:space="preserve"> </w:t>
      </w:r>
      <w:proofErr w:type="spellStart"/>
      <w:r w:rsidR="00F003AA" w:rsidRPr="00F003AA">
        <w:rPr>
          <w:i/>
          <w:iCs/>
        </w:rPr>
        <w:t>Sustainability</w:t>
      </w:r>
      <w:proofErr w:type="spellEnd"/>
      <w:r w:rsidR="00F003AA" w:rsidRPr="00F003AA">
        <w:rPr>
          <w:i/>
          <w:iCs/>
        </w:rPr>
        <w:t xml:space="preserve"> </w:t>
      </w:r>
      <w:proofErr w:type="spellStart"/>
      <w:r w:rsidR="00F003AA" w:rsidRPr="00F003AA">
        <w:rPr>
          <w:i/>
          <w:iCs/>
        </w:rPr>
        <w:t>Challenges</w:t>
      </w:r>
      <w:proofErr w:type="spellEnd"/>
      <w:r w:rsidR="00F003AA" w:rsidRPr="00F003AA">
        <w:rPr>
          <w:i/>
          <w:iCs/>
        </w:rPr>
        <w:t xml:space="preserve"> to </w:t>
      </w:r>
      <w:proofErr w:type="spellStart"/>
      <w:r w:rsidR="00F003AA" w:rsidRPr="00F003AA">
        <w:rPr>
          <w:i/>
          <w:iCs/>
        </w:rPr>
        <w:t>Strategic</w:t>
      </w:r>
      <w:proofErr w:type="spellEnd"/>
      <w:r w:rsidR="00F003AA" w:rsidRPr="00F003AA">
        <w:rPr>
          <w:i/>
          <w:iCs/>
        </w:rPr>
        <w:t xml:space="preserve"> </w:t>
      </w:r>
      <w:proofErr w:type="spellStart"/>
      <w:r w:rsidR="00F003AA" w:rsidRPr="00F003AA">
        <w:rPr>
          <w:i/>
          <w:iCs/>
        </w:rPr>
        <w:t>Value</w:t>
      </w:r>
      <w:proofErr w:type="spellEnd"/>
      <w:r w:rsidR="00F003AA" w:rsidRPr="00F003AA">
        <w:rPr>
          <w:i/>
          <w:iCs/>
        </w:rPr>
        <w:t xml:space="preserve"> </w:t>
      </w:r>
      <w:proofErr w:type="spellStart"/>
      <w:r w:rsidR="00F003AA" w:rsidRPr="00F003AA">
        <w:rPr>
          <w:i/>
          <w:iCs/>
        </w:rPr>
        <w:t>Creation</w:t>
      </w:r>
      <w:proofErr w:type="spellEnd"/>
      <w:r w:rsidR="00F003AA" w:rsidRPr="00F003AA">
        <w:rPr>
          <w:i/>
          <w:iCs/>
        </w:rPr>
        <w:t xml:space="preserve"> </w:t>
      </w:r>
      <w:r w:rsidRPr="00327F03">
        <w:t>– Prof. Dr. Barbara Bradač Hojnik</w:t>
      </w:r>
    </w:p>
    <w:p w14:paraId="1498173B" w14:textId="0B1A3E0C" w:rsidR="00327F03" w:rsidRPr="00327F03" w:rsidRDefault="00D17376" w:rsidP="00D17376">
      <w:pPr>
        <w:numPr>
          <w:ilvl w:val="0"/>
          <w:numId w:val="17"/>
        </w:numPr>
      </w:pPr>
      <w:r w:rsidRPr="00327F03">
        <w:rPr>
          <w:b/>
          <w:bCs/>
        </w:rPr>
        <w:t>14:30–16:00</w:t>
      </w:r>
      <w:r w:rsidRPr="00327F03">
        <w:t xml:space="preserve"> – </w:t>
      </w:r>
      <w:proofErr w:type="spellStart"/>
      <w:r w:rsidR="00F003AA" w:rsidRPr="00327F03">
        <w:t>Continuation</w:t>
      </w:r>
      <w:proofErr w:type="spellEnd"/>
      <w:r w:rsidR="00F003AA" w:rsidRPr="00327F03">
        <w:t xml:space="preserve"> of Barbara Bradač </w:t>
      </w:r>
      <w:proofErr w:type="spellStart"/>
      <w:r w:rsidR="00F003AA" w:rsidRPr="00327F03">
        <w:t>Hojnik</w:t>
      </w:r>
      <w:r w:rsidR="00F003AA">
        <w:t>'s</w:t>
      </w:r>
      <w:proofErr w:type="spellEnd"/>
      <w:r w:rsidR="00F003AA" w:rsidRPr="00327F03">
        <w:t xml:space="preserve"> </w:t>
      </w:r>
      <w:proofErr w:type="spellStart"/>
      <w:r w:rsidR="00F003AA" w:rsidRPr="00327F03">
        <w:t>session</w:t>
      </w:r>
      <w:proofErr w:type="spellEnd"/>
      <w:r w:rsidRPr="00327F03">
        <w:t xml:space="preserve"> – </w:t>
      </w:r>
      <w:r>
        <w:t>(</w:t>
      </w:r>
      <w:proofErr w:type="spellStart"/>
      <w:r>
        <w:t>Lecture</w:t>
      </w:r>
      <w:proofErr w:type="spellEnd"/>
      <w:r>
        <w:t xml:space="preserve"> &amp; </w:t>
      </w:r>
      <w:proofErr w:type="spellStart"/>
      <w:r>
        <w:t>workshop</w:t>
      </w:r>
      <w:proofErr w:type="spellEnd"/>
      <w:r>
        <w:t xml:space="preserve"> on </w:t>
      </w:r>
      <w:proofErr w:type="spellStart"/>
      <w:r>
        <w:t>LeitnerLeitner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2)</w:t>
      </w:r>
    </w:p>
    <w:p w14:paraId="42512867" w14:textId="5418F337" w:rsidR="00327F03" w:rsidRPr="00DC2B1F" w:rsidRDefault="00327F03" w:rsidP="00327F03">
      <w:pPr>
        <w:rPr>
          <w:b/>
          <w:bCs/>
          <w:color w:val="70AD47" w:themeColor="accent6"/>
        </w:rPr>
      </w:pPr>
      <w:proofErr w:type="spellStart"/>
      <w:r w:rsidRPr="00DC2B1F">
        <w:rPr>
          <w:b/>
          <w:bCs/>
          <w:color w:val="70AD47" w:themeColor="accent6"/>
        </w:rPr>
        <w:t>Friday</w:t>
      </w:r>
      <w:proofErr w:type="spellEnd"/>
      <w:r w:rsidRPr="00DC2B1F">
        <w:rPr>
          <w:b/>
          <w:bCs/>
          <w:color w:val="70AD47" w:themeColor="accent6"/>
        </w:rPr>
        <w:t xml:space="preserve">, </w:t>
      </w:r>
      <w:r w:rsidR="00A36B28" w:rsidRPr="00DC2B1F">
        <w:rPr>
          <w:b/>
          <w:bCs/>
          <w:color w:val="70AD47" w:themeColor="accent6"/>
        </w:rPr>
        <w:t>11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  <w:r w:rsidRPr="00DC2B1F">
        <w:rPr>
          <w:b/>
          <w:bCs/>
          <w:color w:val="70AD47" w:themeColor="accent6"/>
        </w:rPr>
        <w:t xml:space="preserve"> – </w:t>
      </w:r>
      <w:proofErr w:type="spellStart"/>
      <w:r w:rsidRPr="00DC2B1F">
        <w:rPr>
          <w:b/>
          <w:bCs/>
          <w:color w:val="70AD47" w:themeColor="accent6"/>
        </w:rPr>
        <w:t>Study</w:t>
      </w:r>
      <w:proofErr w:type="spellEnd"/>
      <w:r w:rsidRPr="00DC2B1F">
        <w:rPr>
          <w:b/>
          <w:bCs/>
          <w:color w:val="70AD47" w:themeColor="accent6"/>
        </w:rPr>
        <w:t xml:space="preserve"> </w:t>
      </w:r>
      <w:proofErr w:type="spellStart"/>
      <w:r w:rsidRPr="00DC2B1F">
        <w:rPr>
          <w:b/>
          <w:bCs/>
          <w:color w:val="70AD47" w:themeColor="accent6"/>
        </w:rPr>
        <w:t>Excursion</w:t>
      </w:r>
      <w:proofErr w:type="spellEnd"/>
    </w:p>
    <w:p w14:paraId="3E87CDA9" w14:textId="77777777" w:rsidR="00327F03" w:rsidRPr="00327F03" w:rsidRDefault="00327F03" w:rsidP="00327F03">
      <w:pPr>
        <w:numPr>
          <w:ilvl w:val="0"/>
          <w:numId w:val="18"/>
        </w:numPr>
      </w:pPr>
      <w:r w:rsidRPr="00327F03">
        <w:rPr>
          <w:b/>
          <w:bCs/>
        </w:rPr>
        <w:t>08:00–18:00</w:t>
      </w:r>
      <w:r w:rsidRPr="00327F03">
        <w:t xml:space="preserve"> – </w:t>
      </w:r>
      <w:proofErr w:type="spellStart"/>
      <w:r w:rsidRPr="00327F03">
        <w:t>Visit</w:t>
      </w:r>
      <w:proofErr w:type="spellEnd"/>
      <w:r w:rsidRPr="00327F03">
        <w:t xml:space="preserve"> to </w:t>
      </w:r>
      <w:proofErr w:type="spellStart"/>
      <w:r w:rsidRPr="00327F03">
        <w:t>Slovenian</w:t>
      </w:r>
      <w:proofErr w:type="spellEnd"/>
      <w:r w:rsidRPr="00327F03">
        <w:t xml:space="preserve"> </w:t>
      </w:r>
      <w:proofErr w:type="spellStart"/>
      <w:r w:rsidRPr="00327F03">
        <w:t>companies</w:t>
      </w:r>
      <w:proofErr w:type="spellEnd"/>
      <w:r w:rsidRPr="00327F03">
        <w:t xml:space="preserve"> </w:t>
      </w:r>
      <w:proofErr w:type="spellStart"/>
      <w:r w:rsidRPr="00327F03">
        <w:t>with</w:t>
      </w:r>
      <w:proofErr w:type="spellEnd"/>
      <w:r w:rsidRPr="00327F03">
        <w:t xml:space="preserve"> </w:t>
      </w:r>
      <w:proofErr w:type="spellStart"/>
      <w:r w:rsidRPr="00327F03">
        <w:t>sustainable</w:t>
      </w:r>
      <w:proofErr w:type="spellEnd"/>
      <w:r w:rsidRPr="00327F03">
        <w:t xml:space="preserve"> </w:t>
      </w:r>
      <w:proofErr w:type="spellStart"/>
      <w:r w:rsidRPr="00327F03">
        <w:t>practices</w:t>
      </w:r>
      <w:proofErr w:type="spellEnd"/>
      <w:r w:rsidRPr="00327F03">
        <w:t xml:space="preserve"> (</w:t>
      </w:r>
      <w:proofErr w:type="spellStart"/>
      <w:r w:rsidRPr="00327F03">
        <w:t>Lušt</w:t>
      </w:r>
      <w:proofErr w:type="spellEnd"/>
      <w:r w:rsidRPr="00327F03">
        <w:t>, Radgonske Gorice)</w:t>
      </w:r>
    </w:p>
    <w:p w14:paraId="7AE9A8DA" w14:textId="77777777" w:rsidR="00327F03" w:rsidRPr="00327F03" w:rsidRDefault="00327F03" w:rsidP="00327F03">
      <w:pPr>
        <w:numPr>
          <w:ilvl w:val="0"/>
          <w:numId w:val="18"/>
        </w:numPr>
      </w:pPr>
      <w:proofErr w:type="spellStart"/>
      <w:r w:rsidRPr="00327F03">
        <w:t>Final</w:t>
      </w:r>
      <w:proofErr w:type="spellEnd"/>
      <w:r w:rsidRPr="00327F03">
        <w:t xml:space="preserve"> </w:t>
      </w:r>
      <w:proofErr w:type="spellStart"/>
      <w:r w:rsidRPr="00327F03">
        <w:t>Group</w:t>
      </w:r>
      <w:proofErr w:type="spellEnd"/>
      <w:r w:rsidRPr="00327F03">
        <w:t xml:space="preserve"> </w:t>
      </w:r>
      <w:proofErr w:type="spellStart"/>
      <w:r w:rsidRPr="00327F03">
        <w:t>Discussion</w:t>
      </w:r>
      <w:proofErr w:type="spellEnd"/>
      <w:r w:rsidRPr="00327F03">
        <w:t xml:space="preserve"> and Programme </w:t>
      </w:r>
      <w:proofErr w:type="spellStart"/>
      <w:r w:rsidRPr="00327F03">
        <w:t>Evaluation</w:t>
      </w:r>
      <w:proofErr w:type="spellEnd"/>
    </w:p>
    <w:p w14:paraId="70FFB8F1" w14:textId="79019083" w:rsidR="00327F03" w:rsidRPr="007F557C" w:rsidRDefault="00327F03" w:rsidP="00327F03">
      <w:pPr>
        <w:numPr>
          <w:ilvl w:val="0"/>
          <w:numId w:val="18"/>
        </w:numPr>
        <w:rPr>
          <w:color w:val="006285"/>
        </w:rPr>
      </w:pPr>
      <w:proofErr w:type="spellStart"/>
      <w:r w:rsidRPr="007F557C">
        <w:rPr>
          <w:color w:val="006285"/>
        </w:rPr>
        <w:t>Farewell</w:t>
      </w:r>
      <w:proofErr w:type="spellEnd"/>
      <w:r w:rsidRPr="007F557C">
        <w:rPr>
          <w:color w:val="006285"/>
        </w:rPr>
        <w:t xml:space="preserve"> </w:t>
      </w:r>
      <w:proofErr w:type="spellStart"/>
      <w:r w:rsidRPr="007F557C">
        <w:rPr>
          <w:color w:val="006285"/>
        </w:rPr>
        <w:t>Lunch</w:t>
      </w:r>
      <w:proofErr w:type="spellEnd"/>
      <w:r w:rsidRPr="007F557C">
        <w:rPr>
          <w:color w:val="006285"/>
        </w:rPr>
        <w:t xml:space="preserve"> and </w:t>
      </w:r>
      <w:proofErr w:type="spellStart"/>
      <w:r w:rsidRPr="007F557C">
        <w:rPr>
          <w:color w:val="006285"/>
        </w:rPr>
        <w:t>Certificate</w:t>
      </w:r>
      <w:proofErr w:type="spellEnd"/>
      <w:r w:rsidRPr="007F557C">
        <w:rPr>
          <w:color w:val="006285"/>
        </w:rPr>
        <w:t xml:space="preserve"> </w:t>
      </w:r>
      <w:proofErr w:type="spellStart"/>
      <w:r w:rsidRPr="007F557C">
        <w:rPr>
          <w:color w:val="006285"/>
        </w:rPr>
        <w:t>Ceremony</w:t>
      </w:r>
      <w:proofErr w:type="spellEnd"/>
    </w:p>
    <w:p w14:paraId="4C11F8D6" w14:textId="77777777" w:rsidR="0072238E" w:rsidRPr="00327F03" w:rsidRDefault="0072238E" w:rsidP="0072238E">
      <w:pPr>
        <w:ind w:left="720"/>
      </w:pPr>
    </w:p>
    <w:p w14:paraId="1D66D83C" w14:textId="4605749A" w:rsidR="00327F03" w:rsidRPr="00DC2B1F" w:rsidRDefault="00327F03" w:rsidP="00327F03">
      <w:pPr>
        <w:rPr>
          <w:b/>
          <w:bCs/>
          <w:color w:val="70AD47" w:themeColor="accent6"/>
        </w:rPr>
      </w:pPr>
      <w:proofErr w:type="spellStart"/>
      <w:r w:rsidRPr="00DC2B1F">
        <w:rPr>
          <w:b/>
          <w:bCs/>
          <w:color w:val="70AD47" w:themeColor="accent6"/>
        </w:rPr>
        <w:t>Saturday</w:t>
      </w:r>
      <w:proofErr w:type="spellEnd"/>
      <w:r w:rsidRPr="00DC2B1F">
        <w:rPr>
          <w:b/>
          <w:bCs/>
          <w:color w:val="70AD47" w:themeColor="accent6"/>
        </w:rPr>
        <w:t xml:space="preserve">, </w:t>
      </w:r>
      <w:r w:rsidR="00A36B28" w:rsidRPr="00DC2B1F">
        <w:rPr>
          <w:b/>
          <w:bCs/>
          <w:color w:val="70AD47" w:themeColor="accent6"/>
        </w:rPr>
        <w:t>12</w:t>
      </w:r>
      <w:r w:rsidRPr="00DC2B1F">
        <w:rPr>
          <w:b/>
          <w:bCs/>
          <w:color w:val="70AD47" w:themeColor="accent6"/>
        </w:rPr>
        <w:t xml:space="preserve"> September 202</w:t>
      </w:r>
      <w:r w:rsidR="00A36B28" w:rsidRPr="00DC2B1F">
        <w:rPr>
          <w:b/>
          <w:bCs/>
          <w:color w:val="70AD47" w:themeColor="accent6"/>
        </w:rPr>
        <w:t>6</w:t>
      </w:r>
      <w:r w:rsidRPr="00DC2B1F">
        <w:rPr>
          <w:b/>
          <w:bCs/>
          <w:color w:val="70AD47" w:themeColor="accent6"/>
        </w:rPr>
        <w:t xml:space="preserve"> – </w:t>
      </w:r>
      <w:proofErr w:type="spellStart"/>
      <w:r w:rsidRPr="00DC2B1F">
        <w:rPr>
          <w:b/>
          <w:bCs/>
          <w:color w:val="70AD47" w:themeColor="accent6"/>
        </w:rPr>
        <w:t>Departure</w:t>
      </w:r>
      <w:proofErr w:type="spellEnd"/>
    </w:p>
    <w:p w14:paraId="0D8231D1" w14:textId="77777777" w:rsidR="00327F03" w:rsidRPr="00327F03" w:rsidRDefault="00327F03" w:rsidP="00327F03">
      <w:pPr>
        <w:numPr>
          <w:ilvl w:val="0"/>
          <w:numId w:val="19"/>
        </w:numPr>
      </w:pPr>
      <w:proofErr w:type="spellStart"/>
      <w:r w:rsidRPr="00327F03">
        <w:t>Departure</w:t>
      </w:r>
      <w:proofErr w:type="spellEnd"/>
      <w:r w:rsidRPr="00327F03">
        <w:t xml:space="preserve"> of </w:t>
      </w:r>
      <w:proofErr w:type="spellStart"/>
      <w:r w:rsidRPr="00327F03">
        <w:t>participants</w:t>
      </w:r>
      <w:proofErr w:type="spellEnd"/>
    </w:p>
    <w:p w14:paraId="56BDE55B" w14:textId="77777777" w:rsidR="00327F03" w:rsidRPr="00327F03" w:rsidRDefault="003F6398" w:rsidP="00327F03">
      <w:r>
        <w:pict w14:anchorId="6161E80A">
          <v:rect id="_x0000_i1026" style="width:0;height:1.5pt" o:hralign="center" o:hrstd="t" o:hr="t" fillcolor="#a0a0a0" stroked="f"/>
        </w:pict>
      </w:r>
    </w:p>
    <w:p w14:paraId="4E14CA5F" w14:textId="77777777" w:rsidR="00327F03" w:rsidRPr="007F557C" w:rsidRDefault="00327F03" w:rsidP="00327F03">
      <w:pPr>
        <w:rPr>
          <w:b/>
          <w:bCs/>
          <w:color w:val="006285"/>
        </w:rPr>
      </w:pPr>
      <w:proofErr w:type="spellStart"/>
      <w:r w:rsidRPr="007F557C">
        <w:rPr>
          <w:b/>
          <w:bCs/>
          <w:color w:val="006285"/>
        </w:rPr>
        <w:t>Virtual</w:t>
      </w:r>
      <w:proofErr w:type="spellEnd"/>
      <w:r w:rsidRPr="007F557C">
        <w:rPr>
          <w:b/>
          <w:bCs/>
          <w:color w:val="006285"/>
        </w:rPr>
        <w:t xml:space="preserve"> </w:t>
      </w:r>
      <w:proofErr w:type="spellStart"/>
      <w:r w:rsidRPr="007F557C">
        <w:rPr>
          <w:b/>
          <w:bCs/>
          <w:color w:val="006285"/>
        </w:rPr>
        <w:t>Day</w:t>
      </w:r>
      <w:proofErr w:type="spellEnd"/>
      <w:r w:rsidRPr="007F557C">
        <w:rPr>
          <w:b/>
          <w:bCs/>
          <w:color w:val="006285"/>
        </w:rPr>
        <w:t xml:space="preserve"> as a </w:t>
      </w:r>
      <w:proofErr w:type="spellStart"/>
      <w:r w:rsidRPr="007F557C">
        <w:rPr>
          <w:b/>
          <w:bCs/>
          <w:color w:val="006285"/>
        </w:rPr>
        <w:t>Foundation</w:t>
      </w:r>
      <w:proofErr w:type="spellEnd"/>
      <w:r w:rsidRPr="007F557C">
        <w:rPr>
          <w:b/>
          <w:bCs/>
          <w:color w:val="006285"/>
        </w:rPr>
        <w:t xml:space="preserve"> </w:t>
      </w:r>
      <w:proofErr w:type="spellStart"/>
      <w:r w:rsidRPr="007F557C">
        <w:rPr>
          <w:b/>
          <w:bCs/>
          <w:color w:val="006285"/>
        </w:rPr>
        <w:t>for</w:t>
      </w:r>
      <w:proofErr w:type="spellEnd"/>
      <w:r w:rsidRPr="007F557C">
        <w:rPr>
          <w:b/>
          <w:bCs/>
          <w:color w:val="006285"/>
        </w:rPr>
        <w:t xml:space="preserve"> </w:t>
      </w:r>
      <w:proofErr w:type="spellStart"/>
      <w:r w:rsidRPr="007F557C">
        <w:rPr>
          <w:b/>
          <w:bCs/>
          <w:color w:val="006285"/>
        </w:rPr>
        <w:t>the</w:t>
      </w:r>
      <w:proofErr w:type="spellEnd"/>
      <w:r w:rsidRPr="007F557C">
        <w:rPr>
          <w:b/>
          <w:bCs/>
          <w:color w:val="006285"/>
        </w:rPr>
        <w:t xml:space="preserve"> On-site Programme</w:t>
      </w:r>
    </w:p>
    <w:p w14:paraId="0EA47116" w14:textId="77777777" w:rsidR="00327F03" w:rsidRPr="00327F03" w:rsidRDefault="00327F03" w:rsidP="00327F03">
      <w:proofErr w:type="spellStart"/>
      <w:r w:rsidRPr="00327F03">
        <w:t>The</w:t>
      </w:r>
      <w:proofErr w:type="spellEnd"/>
      <w:r w:rsidRPr="00327F03">
        <w:t xml:space="preserve"> </w:t>
      </w:r>
      <w:proofErr w:type="spellStart"/>
      <w:r w:rsidRPr="00327F03">
        <w:t>virtual</w:t>
      </w:r>
      <w:proofErr w:type="spellEnd"/>
      <w:r w:rsidRPr="00327F03">
        <w:t xml:space="preserve"> </w:t>
      </w:r>
      <w:proofErr w:type="spellStart"/>
      <w:r w:rsidRPr="00327F03">
        <w:t>session</w:t>
      </w:r>
      <w:proofErr w:type="spellEnd"/>
      <w:r w:rsidRPr="00327F03">
        <w:t xml:space="preserve"> </w:t>
      </w:r>
      <w:proofErr w:type="spellStart"/>
      <w:r w:rsidRPr="00327F03">
        <w:t>provides</w:t>
      </w:r>
      <w:proofErr w:type="spellEnd"/>
      <w:r w:rsidRPr="00327F03">
        <w:t xml:space="preserve"> a </w:t>
      </w:r>
      <w:proofErr w:type="spellStart"/>
      <w:r w:rsidRPr="00327F03">
        <w:t>theoretical</w:t>
      </w:r>
      <w:proofErr w:type="spellEnd"/>
      <w:r w:rsidRPr="00327F03">
        <w:t xml:space="preserve"> </w:t>
      </w:r>
      <w:proofErr w:type="spellStart"/>
      <w:r w:rsidRPr="00327F03">
        <w:t>foundation</w:t>
      </w:r>
      <w:proofErr w:type="spellEnd"/>
      <w:r w:rsidRPr="00327F03">
        <w:t xml:space="preserve"> and </w:t>
      </w:r>
      <w:proofErr w:type="spellStart"/>
      <w:r w:rsidRPr="00327F03">
        <w:t>shared</w:t>
      </w:r>
      <w:proofErr w:type="spellEnd"/>
      <w:r w:rsidRPr="00327F03">
        <w:t xml:space="preserve"> </w:t>
      </w:r>
      <w:proofErr w:type="spellStart"/>
      <w:r w:rsidRPr="00327F03">
        <w:t>understanding</w:t>
      </w:r>
      <w:proofErr w:type="spellEnd"/>
      <w:r w:rsidRPr="00327F03">
        <w:t xml:space="preserve"> of </w:t>
      </w:r>
      <w:proofErr w:type="spellStart"/>
      <w:r w:rsidRPr="00327F03">
        <w:t>sustainability</w:t>
      </w:r>
      <w:proofErr w:type="spellEnd"/>
      <w:r w:rsidRPr="00327F03">
        <w:t xml:space="preserve">, </w:t>
      </w:r>
      <w:proofErr w:type="spellStart"/>
      <w:r w:rsidRPr="00327F03">
        <w:t>ensuring</w:t>
      </w:r>
      <w:proofErr w:type="spellEnd"/>
      <w:r w:rsidRPr="00327F03">
        <w:t xml:space="preserve"> </w:t>
      </w:r>
      <w:proofErr w:type="spellStart"/>
      <w:r w:rsidRPr="00327F03">
        <w:t>that</w:t>
      </w:r>
      <w:proofErr w:type="spellEnd"/>
      <w:r w:rsidRPr="00327F03">
        <w:t xml:space="preserve"> </w:t>
      </w:r>
      <w:proofErr w:type="spellStart"/>
      <w:r w:rsidRPr="00327F03">
        <w:t>all</w:t>
      </w:r>
      <w:proofErr w:type="spellEnd"/>
      <w:r w:rsidRPr="00327F03">
        <w:t xml:space="preserve"> </w:t>
      </w:r>
      <w:proofErr w:type="spellStart"/>
      <w:r w:rsidRPr="00327F03">
        <w:t>participants</w:t>
      </w:r>
      <w:proofErr w:type="spellEnd"/>
      <w:r w:rsidRPr="00327F03">
        <w:t xml:space="preserve"> are </w:t>
      </w:r>
      <w:proofErr w:type="spellStart"/>
      <w:r w:rsidRPr="00327F03">
        <w:t>well-prepared</w:t>
      </w:r>
      <w:proofErr w:type="spellEnd"/>
      <w:r w:rsidRPr="00327F03">
        <w:t xml:space="preserve"> </w:t>
      </w:r>
      <w:proofErr w:type="spellStart"/>
      <w:r w:rsidRPr="00327F03">
        <w:t>for</w:t>
      </w:r>
      <w:proofErr w:type="spellEnd"/>
      <w:r w:rsidRPr="00327F03">
        <w:t xml:space="preserve"> </w:t>
      </w:r>
      <w:proofErr w:type="spellStart"/>
      <w:r w:rsidRPr="00327F03">
        <w:t>active</w:t>
      </w:r>
      <w:proofErr w:type="spellEnd"/>
      <w:r w:rsidRPr="00327F03">
        <w:t xml:space="preserve"> </w:t>
      </w:r>
      <w:proofErr w:type="spellStart"/>
      <w:r w:rsidRPr="00327F03">
        <w:t>engagement</w:t>
      </w:r>
      <w:proofErr w:type="spellEnd"/>
      <w:r w:rsidRPr="00327F03">
        <w:t xml:space="preserve"> </w:t>
      </w:r>
      <w:proofErr w:type="spellStart"/>
      <w:r w:rsidRPr="00327F03">
        <w:t>during</w:t>
      </w:r>
      <w:proofErr w:type="spellEnd"/>
      <w:r w:rsidRPr="00327F03">
        <w:t xml:space="preserve"> </w:t>
      </w:r>
      <w:proofErr w:type="spellStart"/>
      <w:r w:rsidRPr="00327F03">
        <w:t>lectures</w:t>
      </w:r>
      <w:proofErr w:type="spellEnd"/>
      <w:r w:rsidRPr="00327F03">
        <w:t xml:space="preserve">, </w:t>
      </w:r>
      <w:proofErr w:type="spellStart"/>
      <w:r w:rsidRPr="00327F03">
        <w:t>workshops</w:t>
      </w:r>
      <w:proofErr w:type="spellEnd"/>
      <w:r w:rsidRPr="00327F03">
        <w:t xml:space="preserve">, and </w:t>
      </w:r>
      <w:proofErr w:type="spellStart"/>
      <w:r w:rsidRPr="00327F03">
        <w:t>excursions</w:t>
      </w:r>
      <w:proofErr w:type="spellEnd"/>
      <w:r w:rsidRPr="00327F03">
        <w:t xml:space="preserve"> in </w:t>
      </w:r>
      <w:proofErr w:type="spellStart"/>
      <w:r w:rsidRPr="00327F03">
        <w:t>the</w:t>
      </w:r>
      <w:proofErr w:type="spellEnd"/>
      <w:r w:rsidRPr="00327F03">
        <w:t xml:space="preserve"> </w:t>
      </w:r>
      <w:proofErr w:type="spellStart"/>
      <w:r w:rsidRPr="00327F03">
        <w:t>physical</w:t>
      </w:r>
      <w:proofErr w:type="spellEnd"/>
      <w:r w:rsidRPr="00327F03">
        <w:t xml:space="preserve"> part of </w:t>
      </w:r>
      <w:proofErr w:type="spellStart"/>
      <w:r w:rsidRPr="00327F03">
        <w:t>the</w:t>
      </w:r>
      <w:proofErr w:type="spellEnd"/>
      <w:r w:rsidRPr="00327F03">
        <w:t xml:space="preserve"> </w:t>
      </w:r>
      <w:proofErr w:type="spellStart"/>
      <w:r w:rsidRPr="00327F03">
        <w:t>programme</w:t>
      </w:r>
      <w:proofErr w:type="spellEnd"/>
      <w:r w:rsidRPr="00327F03">
        <w:t>.</w:t>
      </w:r>
    </w:p>
    <w:p w14:paraId="559312E9" w14:textId="77777777" w:rsidR="00327F03" w:rsidRPr="00327F03" w:rsidRDefault="003F6398" w:rsidP="00327F03">
      <w:r>
        <w:pict w14:anchorId="040F9F3A">
          <v:rect id="_x0000_i1027" style="width:0;height:1.5pt" o:hralign="center" o:hrstd="t" o:hr="t" fillcolor="#a0a0a0" stroked="f"/>
        </w:pict>
      </w:r>
    </w:p>
    <w:p w14:paraId="3228E421" w14:textId="77777777" w:rsidR="007F557C" w:rsidRDefault="00327F03" w:rsidP="00327F03">
      <w:proofErr w:type="spellStart"/>
      <w:r w:rsidRPr="00DC2B1F">
        <w:rPr>
          <w:b/>
          <w:bCs/>
          <w:color w:val="70AD47" w:themeColor="accent6"/>
        </w:rPr>
        <w:t>Contact</w:t>
      </w:r>
      <w:proofErr w:type="spellEnd"/>
      <w:r w:rsidRPr="00DC2B1F">
        <w:rPr>
          <w:color w:val="70AD47" w:themeColor="accent6"/>
        </w:rPr>
        <w:t xml:space="preserve">: </w:t>
      </w:r>
      <w:r w:rsidRPr="00327F03">
        <w:t xml:space="preserve">Prof. Dr. Jernej Belak, BIP </w:t>
      </w:r>
      <w:proofErr w:type="spellStart"/>
      <w:r w:rsidRPr="00327F03">
        <w:t>Coordinator</w:t>
      </w:r>
      <w:proofErr w:type="spellEnd"/>
      <w:r w:rsidRPr="00327F03">
        <w:t xml:space="preserve"> – UM FEB </w:t>
      </w:r>
    </w:p>
    <w:p w14:paraId="06495E26" w14:textId="197ED7C8" w:rsidR="00327F03" w:rsidRPr="00327F03" w:rsidRDefault="00327F03" w:rsidP="00327F03">
      <w:proofErr w:type="spellStart"/>
      <w:r w:rsidRPr="00DC2B1F">
        <w:rPr>
          <w:b/>
          <w:bCs/>
          <w:color w:val="70AD47" w:themeColor="accent6"/>
        </w:rPr>
        <w:t>Organised</w:t>
      </w:r>
      <w:proofErr w:type="spellEnd"/>
      <w:r w:rsidRPr="00DC2B1F">
        <w:rPr>
          <w:b/>
          <w:bCs/>
          <w:color w:val="70AD47" w:themeColor="accent6"/>
        </w:rPr>
        <w:t xml:space="preserve"> </w:t>
      </w:r>
      <w:proofErr w:type="spellStart"/>
      <w:r w:rsidRPr="00DC2B1F">
        <w:rPr>
          <w:b/>
          <w:bCs/>
          <w:color w:val="70AD47" w:themeColor="accent6"/>
        </w:rPr>
        <w:t>by</w:t>
      </w:r>
      <w:proofErr w:type="spellEnd"/>
      <w:r w:rsidRPr="00DC2B1F">
        <w:rPr>
          <w:color w:val="70AD47" w:themeColor="accent6"/>
        </w:rPr>
        <w:t xml:space="preserve">: </w:t>
      </w:r>
      <w:proofErr w:type="spellStart"/>
      <w:r w:rsidRPr="00327F03">
        <w:t>Faculty</w:t>
      </w:r>
      <w:proofErr w:type="spellEnd"/>
      <w:r w:rsidRPr="00327F03">
        <w:t xml:space="preserve"> of </w:t>
      </w:r>
      <w:proofErr w:type="spellStart"/>
      <w:r w:rsidRPr="00327F03">
        <w:t>Economics</w:t>
      </w:r>
      <w:proofErr w:type="spellEnd"/>
      <w:r w:rsidRPr="00327F03">
        <w:t xml:space="preserve"> and Business, University of Maribor, in </w:t>
      </w:r>
      <w:proofErr w:type="spellStart"/>
      <w:r w:rsidRPr="00327F03">
        <w:t>collaboration</w:t>
      </w:r>
      <w:proofErr w:type="spellEnd"/>
      <w:r w:rsidRPr="00327F03">
        <w:t xml:space="preserve"> </w:t>
      </w:r>
      <w:proofErr w:type="spellStart"/>
      <w:r w:rsidRPr="00327F03">
        <w:t>with</w:t>
      </w:r>
      <w:proofErr w:type="spellEnd"/>
      <w:r w:rsidRPr="00327F03">
        <w:t xml:space="preserve"> </w:t>
      </w:r>
      <w:proofErr w:type="spellStart"/>
      <w:r w:rsidRPr="00327F03">
        <w:t>LeitnerLeitner</w:t>
      </w:r>
      <w:proofErr w:type="spellEnd"/>
    </w:p>
    <w:bookmarkEnd w:id="0"/>
    <w:p w14:paraId="1670C3B0" w14:textId="77777777" w:rsidR="00FC0C54" w:rsidRDefault="00FC0C54"/>
    <w:sectPr w:rsidR="00FC0C54" w:rsidSect="00DC2B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70AD47" w:themeColor="accent6"/>
        <w:left w:val="threeDEngrave" w:sz="24" w:space="24" w:color="70AD47" w:themeColor="accent6"/>
        <w:bottom w:val="threeDEngrave" w:sz="24" w:space="24" w:color="70AD47" w:themeColor="accent6"/>
        <w:right w:val="threeDEngrave" w:sz="2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5EAF" w14:textId="77777777" w:rsidR="003F6398" w:rsidRDefault="003F6398" w:rsidP="003C27A2">
      <w:pPr>
        <w:spacing w:after="0" w:line="240" w:lineRule="auto"/>
      </w:pPr>
      <w:r>
        <w:separator/>
      </w:r>
    </w:p>
  </w:endnote>
  <w:endnote w:type="continuationSeparator" w:id="0">
    <w:p w14:paraId="668F503C" w14:textId="77777777" w:rsidR="003F6398" w:rsidRDefault="003F6398" w:rsidP="003C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badi">
    <w:altName w:val="Abadi"/>
    <w:charset w:val="EE"/>
    <w:family w:val="swiss"/>
    <w:pitch w:val="variable"/>
    <w:sig w:usb0="8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255E" w14:textId="0A779DC6" w:rsidR="00DC2B1F" w:rsidRDefault="00DC2B1F">
    <w:pPr>
      <w:pStyle w:val="Noga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5D91BE" wp14:editId="5C10B45A">
          <wp:simplePos x="0" y="0"/>
          <wp:positionH relativeFrom="page">
            <wp:posOffset>4591389</wp:posOffset>
          </wp:positionH>
          <wp:positionV relativeFrom="paragraph">
            <wp:posOffset>-1207135</wp:posOffset>
          </wp:positionV>
          <wp:extent cx="2905628" cy="1782628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54" r="11755" b="46901"/>
                  <a:stretch/>
                </pic:blipFill>
                <pic:spPr bwMode="auto">
                  <a:xfrm flipH="1">
                    <a:off x="0" y="0"/>
                    <a:ext cx="2905628" cy="17826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BAC7F" w14:textId="4ED63337" w:rsidR="00DC2B1F" w:rsidRDefault="00DC2B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6E42" w14:textId="77777777" w:rsidR="003F6398" w:rsidRDefault="003F6398" w:rsidP="003C27A2">
      <w:pPr>
        <w:spacing w:after="0" w:line="240" w:lineRule="auto"/>
      </w:pPr>
      <w:r>
        <w:separator/>
      </w:r>
    </w:p>
  </w:footnote>
  <w:footnote w:type="continuationSeparator" w:id="0">
    <w:p w14:paraId="51AFC3F2" w14:textId="77777777" w:rsidR="003F6398" w:rsidRDefault="003F6398" w:rsidP="003C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F9FF" w14:textId="4A1E1E18" w:rsidR="00DC2B1F" w:rsidRDefault="00DC2B1F" w:rsidP="003C27A2">
    <w:pPr>
      <w:pStyle w:val="Glava"/>
      <w:jc w:val="right"/>
      <w:rPr>
        <w:noProof/>
      </w:rPr>
    </w:pPr>
  </w:p>
  <w:p w14:paraId="72950A51" w14:textId="6FFEDDBA" w:rsidR="003C27A2" w:rsidRDefault="00A227DA" w:rsidP="003C27A2">
    <w:pPr>
      <w:pStyle w:val="Glava"/>
      <w:jc w:val="right"/>
    </w:pPr>
    <w:r w:rsidRPr="004E7672">
      <w:rPr>
        <w:noProof/>
      </w:rPr>
      <w:drawing>
        <wp:anchor distT="0" distB="0" distL="114300" distR="114300" simplePos="0" relativeHeight="251659264" behindDoc="0" locked="0" layoutInCell="1" allowOverlap="1" wp14:anchorId="2B33DF02" wp14:editId="1D68563F">
          <wp:simplePos x="0" y="0"/>
          <wp:positionH relativeFrom="margin">
            <wp:align>left</wp:align>
          </wp:positionH>
          <wp:positionV relativeFrom="paragraph">
            <wp:posOffset>271780</wp:posOffset>
          </wp:positionV>
          <wp:extent cx="1605280" cy="467995"/>
          <wp:effectExtent l="0" t="0" r="0" b="8255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672">
      <w:rPr>
        <w:noProof/>
      </w:rPr>
      <w:drawing>
        <wp:anchor distT="0" distB="0" distL="114300" distR="114300" simplePos="0" relativeHeight="251660288" behindDoc="0" locked="0" layoutInCell="1" allowOverlap="1" wp14:anchorId="4A6D0AFF" wp14:editId="5EA6DF48">
          <wp:simplePos x="0" y="0"/>
          <wp:positionH relativeFrom="column">
            <wp:posOffset>1906713</wp:posOffset>
          </wp:positionH>
          <wp:positionV relativeFrom="paragraph">
            <wp:posOffset>38100</wp:posOffset>
          </wp:positionV>
          <wp:extent cx="1143000" cy="76581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8" t="6082" r="12914" b="58012"/>
                  <a:stretch/>
                </pic:blipFill>
                <pic:spPr bwMode="auto">
                  <a:xfrm>
                    <a:off x="0" y="0"/>
                    <a:ext cx="11430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C27A2" w:rsidRPr="00F72F3F">
      <w:rPr>
        <w:noProof/>
        <w:lang w:val="en-US"/>
      </w:rPr>
      <w:drawing>
        <wp:inline distT="0" distB="0" distL="0" distR="0" wp14:anchorId="7CB6BCFA" wp14:editId="5FC8AA62">
          <wp:extent cx="2420878" cy="723014"/>
          <wp:effectExtent l="0" t="0" r="0" b="1270"/>
          <wp:docPr id="1" name="Slika 1" descr="Slika, ki vsebuje besede besedilo, posnetek zaslona, pisava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osnetek zaslona, pisava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957" cy="731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EFB29" w14:textId="77777777" w:rsidR="004E7672" w:rsidRPr="003C27A2" w:rsidRDefault="004E7672" w:rsidP="003C27A2">
    <w:pPr>
      <w:pStyle w:val="Glava"/>
      <w:jc w:val="right"/>
    </w:pPr>
  </w:p>
  <w:p w14:paraId="3347CE78" w14:textId="77777777" w:rsidR="003C27A2" w:rsidRDefault="003C27A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4A1"/>
    <w:multiLevelType w:val="multilevel"/>
    <w:tmpl w:val="49AE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208B7"/>
    <w:multiLevelType w:val="multilevel"/>
    <w:tmpl w:val="06E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E7FEC"/>
    <w:multiLevelType w:val="multilevel"/>
    <w:tmpl w:val="84DE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437B1"/>
    <w:multiLevelType w:val="multilevel"/>
    <w:tmpl w:val="5F4E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A4358"/>
    <w:multiLevelType w:val="multilevel"/>
    <w:tmpl w:val="715A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527F2"/>
    <w:multiLevelType w:val="multilevel"/>
    <w:tmpl w:val="4DD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17D9"/>
    <w:multiLevelType w:val="multilevel"/>
    <w:tmpl w:val="3EA2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00641"/>
    <w:multiLevelType w:val="multilevel"/>
    <w:tmpl w:val="3CF4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94104"/>
    <w:multiLevelType w:val="multilevel"/>
    <w:tmpl w:val="DA38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B3DE2"/>
    <w:multiLevelType w:val="multilevel"/>
    <w:tmpl w:val="732C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720C9"/>
    <w:multiLevelType w:val="multilevel"/>
    <w:tmpl w:val="07C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412AF"/>
    <w:multiLevelType w:val="multilevel"/>
    <w:tmpl w:val="D17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00509"/>
    <w:multiLevelType w:val="multilevel"/>
    <w:tmpl w:val="BB6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82DFE"/>
    <w:multiLevelType w:val="multilevel"/>
    <w:tmpl w:val="376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F4D39"/>
    <w:multiLevelType w:val="multilevel"/>
    <w:tmpl w:val="92B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21E0A"/>
    <w:multiLevelType w:val="multilevel"/>
    <w:tmpl w:val="5666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60E71"/>
    <w:multiLevelType w:val="multilevel"/>
    <w:tmpl w:val="82CA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735DD"/>
    <w:multiLevelType w:val="multilevel"/>
    <w:tmpl w:val="5310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54182"/>
    <w:multiLevelType w:val="multilevel"/>
    <w:tmpl w:val="D4C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956616">
    <w:abstractNumId w:val="5"/>
  </w:num>
  <w:num w:numId="2" w16cid:durableId="75514160">
    <w:abstractNumId w:val="16"/>
  </w:num>
  <w:num w:numId="3" w16cid:durableId="1252856426">
    <w:abstractNumId w:val="0"/>
  </w:num>
  <w:num w:numId="4" w16cid:durableId="1391269909">
    <w:abstractNumId w:val="17"/>
  </w:num>
  <w:num w:numId="5" w16cid:durableId="1813255456">
    <w:abstractNumId w:val="15"/>
  </w:num>
  <w:num w:numId="6" w16cid:durableId="1660229196">
    <w:abstractNumId w:val="7"/>
  </w:num>
  <w:num w:numId="7" w16cid:durableId="1074162648">
    <w:abstractNumId w:val="6"/>
  </w:num>
  <w:num w:numId="8" w16cid:durableId="939024507">
    <w:abstractNumId w:val="14"/>
  </w:num>
  <w:num w:numId="9" w16cid:durableId="1640919566">
    <w:abstractNumId w:val="13"/>
  </w:num>
  <w:num w:numId="10" w16cid:durableId="1661956788">
    <w:abstractNumId w:val="9"/>
  </w:num>
  <w:num w:numId="11" w16cid:durableId="111828964">
    <w:abstractNumId w:val="1"/>
  </w:num>
  <w:num w:numId="12" w16cid:durableId="1912619422">
    <w:abstractNumId w:val="2"/>
  </w:num>
  <w:num w:numId="13" w16cid:durableId="1105731898">
    <w:abstractNumId w:val="11"/>
  </w:num>
  <w:num w:numId="14" w16cid:durableId="1735741336">
    <w:abstractNumId w:val="12"/>
  </w:num>
  <w:num w:numId="15" w16cid:durableId="1357122449">
    <w:abstractNumId w:val="10"/>
  </w:num>
  <w:num w:numId="16" w16cid:durableId="1271085251">
    <w:abstractNumId w:val="4"/>
  </w:num>
  <w:num w:numId="17" w16cid:durableId="1108698215">
    <w:abstractNumId w:val="8"/>
  </w:num>
  <w:num w:numId="18" w16cid:durableId="1121337852">
    <w:abstractNumId w:val="18"/>
  </w:num>
  <w:num w:numId="19" w16cid:durableId="119184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A4"/>
    <w:rsid w:val="0008211E"/>
    <w:rsid w:val="0008308D"/>
    <w:rsid w:val="000901FB"/>
    <w:rsid w:val="000A3134"/>
    <w:rsid w:val="000B2CBD"/>
    <w:rsid w:val="000F183B"/>
    <w:rsid w:val="00121B8F"/>
    <w:rsid w:val="00124F1B"/>
    <w:rsid w:val="00145659"/>
    <w:rsid w:val="001A77D7"/>
    <w:rsid w:val="001C257F"/>
    <w:rsid w:val="001E3A15"/>
    <w:rsid w:val="001F035A"/>
    <w:rsid w:val="002178F2"/>
    <w:rsid w:val="00224980"/>
    <w:rsid w:val="00251DDF"/>
    <w:rsid w:val="00257267"/>
    <w:rsid w:val="00263485"/>
    <w:rsid w:val="002826ED"/>
    <w:rsid w:val="002B2433"/>
    <w:rsid w:val="002F03F7"/>
    <w:rsid w:val="00327F03"/>
    <w:rsid w:val="00355487"/>
    <w:rsid w:val="003921B2"/>
    <w:rsid w:val="003962F9"/>
    <w:rsid w:val="003B39F9"/>
    <w:rsid w:val="003C27A2"/>
    <w:rsid w:val="003E0A26"/>
    <w:rsid w:val="003F6398"/>
    <w:rsid w:val="003F65C2"/>
    <w:rsid w:val="004009B2"/>
    <w:rsid w:val="0040693C"/>
    <w:rsid w:val="00412D4B"/>
    <w:rsid w:val="0043373D"/>
    <w:rsid w:val="00441BBC"/>
    <w:rsid w:val="004753C5"/>
    <w:rsid w:val="00476BDB"/>
    <w:rsid w:val="004A0208"/>
    <w:rsid w:val="004E7672"/>
    <w:rsid w:val="00525421"/>
    <w:rsid w:val="0053063C"/>
    <w:rsid w:val="0054273C"/>
    <w:rsid w:val="00547096"/>
    <w:rsid w:val="005C05A4"/>
    <w:rsid w:val="005C2ED1"/>
    <w:rsid w:val="006241D6"/>
    <w:rsid w:val="00674C0D"/>
    <w:rsid w:val="006F45F2"/>
    <w:rsid w:val="0072238E"/>
    <w:rsid w:val="00726C15"/>
    <w:rsid w:val="00732C30"/>
    <w:rsid w:val="00733D55"/>
    <w:rsid w:val="007937F3"/>
    <w:rsid w:val="00795F08"/>
    <w:rsid w:val="007A29EB"/>
    <w:rsid w:val="007A4E1F"/>
    <w:rsid w:val="007D5EDF"/>
    <w:rsid w:val="007F557C"/>
    <w:rsid w:val="00824158"/>
    <w:rsid w:val="00892F24"/>
    <w:rsid w:val="008E57A2"/>
    <w:rsid w:val="00934823"/>
    <w:rsid w:val="00946D3A"/>
    <w:rsid w:val="00987AB9"/>
    <w:rsid w:val="009F650C"/>
    <w:rsid w:val="00A227DA"/>
    <w:rsid w:val="00A36B28"/>
    <w:rsid w:val="00A562A4"/>
    <w:rsid w:val="00A73211"/>
    <w:rsid w:val="00A80ACC"/>
    <w:rsid w:val="00AA7BD0"/>
    <w:rsid w:val="00B075E4"/>
    <w:rsid w:val="00B47C8A"/>
    <w:rsid w:val="00B50CBF"/>
    <w:rsid w:val="00B55D8F"/>
    <w:rsid w:val="00BA13F2"/>
    <w:rsid w:val="00BA3241"/>
    <w:rsid w:val="00BD441A"/>
    <w:rsid w:val="00BE7175"/>
    <w:rsid w:val="00C472E9"/>
    <w:rsid w:val="00C62D4A"/>
    <w:rsid w:val="00C67292"/>
    <w:rsid w:val="00C80874"/>
    <w:rsid w:val="00C92E54"/>
    <w:rsid w:val="00D17376"/>
    <w:rsid w:val="00DC2B1F"/>
    <w:rsid w:val="00DD20EA"/>
    <w:rsid w:val="00E15632"/>
    <w:rsid w:val="00E33F03"/>
    <w:rsid w:val="00E50D49"/>
    <w:rsid w:val="00E840CD"/>
    <w:rsid w:val="00E841C8"/>
    <w:rsid w:val="00E95C74"/>
    <w:rsid w:val="00EA1C41"/>
    <w:rsid w:val="00EB2F45"/>
    <w:rsid w:val="00F003AA"/>
    <w:rsid w:val="00F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5CD11"/>
  <w15:chartTrackingRefBased/>
  <w15:docId w15:val="{8ED68590-44DD-4F58-87FC-C3632F2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56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6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6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6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6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6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6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6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6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62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62A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62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62A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62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62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56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5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6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62A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62A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62A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62A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62A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C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27A2"/>
  </w:style>
  <w:style w:type="paragraph" w:styleId="Noga">
    <w:name w:val="footer"/>
    <w:basedOn w:val="Navaden"/>
    <w:link w:val="NogaZnak"/>
    <w:uiPriority w:val="99"/>
    <w:unhideWhenUsed/>
    <w:rsid w:val="003C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27A2"/>
  </w:style>
  <w:style w:type="character" w:styleId="Krepko">
    <w:name w:val="Strong"/>
    <w:basedOn w:val="Privzetapisavaodstavka"/>
    <w:uiPriority w:val="22"/>
    <w:qFormat/>
    <w:rsid w:val="000901FB"/>
    <w:rPr>
      <w:b/>
      <w:bCs/>
    </w:rPr>
  </w:style>
  <w:style w:type="character" w:styleId="Poudarek">
    <w:name w:val="Emphasis"/>
    <w:basedOn w:val="Privzetapisavaodstavka"/>
    <w:uiPriority w:val="20"/>
    <w:qFormat/>
    <w:rsid w:val="00090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610</Words>
  <Characters>3478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Belak</dc:creator>
  <cp:keywords/>
  <dc:description/>
  <cp:lastModifiedBy>Tadeja Tement</cp:lastModifiedBy>
  <cp:revision>2</cp:revision>
  <cp:lastPrinted>2026-04-20T08:27:00Z</cp:lastPrinted>
  <dcterms:created xsi:type="dcterms:W3CDTF">2026-04-21T09:29:00Z</dcterms:created>
  <dcterms:modified xsi:type="dcterms:W3CDTF">2026-04-21T09:29:00Z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4efba920-20be-4d14-b531-ed64e3270dc1</vt:lpwstr>
  </property>
</Properties>
</file>